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690B78FE"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1B0503" w:rsidRPr="000E0C7C">
            <w:rPr>
              <w:rFonts w:cstheme="minorHAnsi"/>
              <w:sz w:val="24"/>
              <w:szCs w:val="24"/>
            </w:rPr>
            <w:t xml:space="preserve"> </w:t>
          </w:r>
          <w:r w:rsidR="004B5794">
            <w:rPr>
              <w:rFonts w:cstheme="minorHAnsi"/>
              <w:sz w:val="24"/>
              <w:szCs w:val="24"/>
            </w:rPr>
            <w:t xml:space="preserve">lapkričio 19 </w:t>
          </w:r>
          <w:r w:rsidRPr="000E0C7C">
            <w:rPr>
              <w:rFonts w:cstheme="minorHAnsi"/>
              <w:sz w:val="24"/>
              <w:szCs w:val="24"/>
            </w:rPr>
            <w:t xml:space="preserve">d.  </w:t>
          </w:r>
        </w:p>
        <w:p w14:paraId="4D7D5642" w14:textId="63900017"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A91E6C">
            <w:rPr>
              <w:rFonts w:cstheme="minorHAnsi"/>
              <w:sz w:val="24"/>
              <w:szCs w:val="24"/>
            </w:rPr>
            <w:t>94</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B1A11BA" w14:textId="73EC82F9" w:rsidR="00D039E8" w:rsidRPr="000C22A0" w:rsidRDefault="008F2C51" w:rsidP="000C22A0">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00450BF7" w:rsidRPr="00450BF7">
            <w:rPr>
              <w:rFonts w:ascii="Calibri" w:hAnsi="Calibri" w:cs="Calibri"/>
              <w:b/>
              <w:kern w:val="2"/>
              <w:sz w:val="24"/>
              <w:szCs w:val="24"/>
              <w:lang w:eastAsia="en-US"/>
            </w:rPr>
            <w:t xml:space="preserve">AUTOMATIZUOTŲ VIEŠŲJŲ TUALETŲ, JŲ PRISTATYMO, PASTATYMO IR PRIJUNGIMO PRIE ESAMŲ INŽINERINIŲ TINKLŲ </w:t>
          </w:r>
          <w:r w:rsidR="00450BF7" w:rsidRPr="00450BF7">
            <w:rPr>
              <w:rFonts w:ascii="Calibri" w:hAnsi="Calibri" w:cs="Calibri"/>
              <w:b/>
              <w:iCs/>
              <w:sz w:val="24"/>
              <w:szCs w:val="24"/>
            </w:rPr>
            <w:t xml:space="preserve"> </w:t>
          </w:r>
          <w:r w:rsidRPr="00450BF7">
            <w:rPr>
              <w:rFonts w:ascii="Calibri" w:hAnsi="Calibri" w:cs="Calibri"/>
              <w:b/>
              <w:iCs/>
              <w:sz w:val="24"/>
              <w:szCs w:val="24"/>
            </w:rPr>
            <w:t>PIRKIMAS</w:t>
          </w:r>
          <w:bookmarkEnd w:id="0"/>
          <w:r w:rsidRPr="00450BF7">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E8E38DF" w14:textId="7E9F6E67" w:rsidR="001939A3"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14440369" w:history="1">
                <w:r w:rsidR="001939A3" w:rsidRPr="00891B23">
                  <w:rPr>
                    <w:rStyle w:val="Hipersaitas"/>
                    <w:rFonts w:cstheme="minorHAnsi"/>
                    <w:noProof/>
                  </w:rPr>
                  <w:t>1.</w:t>
                </w:r>
                <w:r w:rsidR="001939A3">
                  <w:rPr>
                    <w:noProof/>
                    <w:sz w:val="22"/>
                    <w:szCs w:val="22"/>
                  </w:rPr>
                  <w:tab/>
                </w:r>
                <w:r w:rsidR="001939A3" w:rsidRPr="00891B23">
                  <w:rPr>
                    <w:rStyle w:val="Hipersaitas"/>
                    <w:rFonts w:cstheme="minorHAnsi"/>
                    <w:noProof/>
                  </w:rPr>
                  <w:t>Bendra informacija</w:t>
                </w:r>
                <w:r w:rsidR="001939A3">
                  <w:rPr>
                    <w:noProof/>
                    <w:webHidden/>
                  </w:rPr>
                  <w:tab/>
                </w:r>
                <w:r w:rsidR="001939A3">
                  <w:rPr>
                    <w:noProof/>
                    <w:webHidden/>
                  </w:rPr>
                  <w:fldChar w:fldCharType="begin"/>
                </w:r>
                <w:r w:rsidR="001939A3">
                  <w:rPr>
                    <w:noProof/>
                    <w:webHidden/>
                  </w:rPr>
                  <w:instrText xml:space="preserve"> PAGEREF _Toc214440369 \h </w:instrText>
                </w:r>
                <w:r w:rsidR="001939A3">
                  <w:rPr>
                    <w:noProof/>
                    <w:webHidden/>
                  </w:rPr>
                </w:r>
                <w:r w:rsidR="001939A3">
                  <w:rPr>
                    <w:noProof/>
                    <w:webHidden/>
                  </w:rPr>
                  <w:fldChar w:fldCharType="separate"/>
                </w:r>
                <w:r w:rsidR="001939A3">
                  <w:rPr>
                    <w:noProof/>
                    <w:webHidden/>
                  </w:rPr>
                  <w:t>3</w:t>
                </w:r>
                <w:r w:rsidR="001939A3">
                  <w:rPr>
                    <w:noProof/>
                    <w:webHidden/>
                  </w:rPr>
                  <w:fldChar w:fldCharType="end"/>
                </w:r>
              </w:hyperlink>
            </w:p>
            <w:p w14:paraId="7128920F" w14:textId="6390A365" w:rsidR="001939A3" w:rsidRDefault="009A5346">
              <w:pPr>
                <w:pStyle w:val="Turinys1"/>
                <w:rPr>
                  <w:noProof/>
                  <w:sz w:val="22"/>
                  <w:szCs w:val="22"/>
                </w:rPr>
              </w:pPr>
              <w:hyperlink w:anchor="_Toc214440370" w:history="1">
                <w:r w:rsidR="001939A3" w:rsidRPr="00891B23">
                  <w:rPr>
                    <w:rStyle w:val="Hipersaitas"/>
                    <w:rFonts w:cstheme="minorHAnsi"/>
                    <w:noProof/>
                  </w:rPr>
                  <w:t>2. Pirkimo objektas</w:t>
                </w:r>
                <w:r w:rsidR="001939A3">
                  <w:rPr>
                    <w:noProof/>
                    <w:webHidden/>
                  </w:rPr>
                  <w:tab/>
                </w:r>
                <w:r w:rsidR="001939A3">
                  <w:rPr>
                    <w:noProof/>
                    <w:webHidden/>
                  </w:rPr>
                  <w:fldChar w:fldCharType="begin"/>
                </w:r>
                <w:r w:rsidR="001939A3">
                  <w:rPr>
                    <w:noProof/>
                    <w:webHidden/>
                  </w:rPr>
                  <w:instrText xml:space="preserve"> PAGEREF _Toc214440370 \h </w:instrText>
                </w:r>
                <w:r w:rsidR="001939A3">
                  <w:rPr>
                    <w:noProof/>
                    <w:webHidden/>
                  </w:rPr>
                </w:r>
                <w:r w:rsidR="001939A3">
                  <w:rPr>
                    <w:noProof/>
                    <w:webHidden/>
                  </w:rPr>
                  <w:fldChar w:fldCharType="separate"/>
                </w:r>
                <w:r w:rsidR="001939A3">
                  <w:rPr>
                    <w:noProof/>
                    <w:webHidden/>
                  </w:rPr>
                  <w:t>3</w:t>
                </w:r>
                <w:r w:rsidR="001939A3">
                  <w:rPr>
                    <w:noProof/>
                    <w:webHidden/>
                  </w:rPr>
                  <w:fldChar w:fldCharType="end"/>
                </w:r>
              </w:hyperlink>
            </w:p>
            <w:p w14:paraId="3C783B7E" w14:textId="1C7E048A" w:rsidR="001939A3" w:rsidRDefault="009A5346">
              <w:pPr>
                <w:pStyle w:val="Turinys1"/>
                <w:rPr>
                  <w:noProof/>
                  <w:sz w:val="22"/>
                  <w:szCs w:val="22"/>
                </w:rPr>
              </w:pPr>
              <w:hyperlink w:anchor="_Toc214440371" w:history="1">
                <w:r w:rsidR="001939A3" w:rsidRPr="00891B23">
                  <w:rPr>
                    <w:rStyle w:val="Hipersaitas"/>
                    <w:rFonts w:cstheme="minorHAnsi"/>
                    <w:noProof/>
                  </w:rPr>
                  <w:t>3. Susitikimai su tiekėjais ir objekto apžiūra</w:t>
                </w:r>
                <w:r w:rsidR="001939A3">
                  <w:rPr>
                    <w:noProof/>
                    <w:webHidden/>
                  </w:rPr>
                  <w:tab/>
                </w:r>
                <w:r w:rsidR="001939A3">
                  <w:rPr>
                    <w:noProof/>
                    <w:webHidden/>
                  </w:rPr>
                  <w:fldChar w:fldCharType="begin"/>
                </w:r>
                <w:r w:rsidR="001939A3">
                  <w:rPr>
                    <w:noProof/>
                    <w:webHidden/>
                  </w:rPr>
                  <w:instrText xml:space="preserve"> PAGEREF _Toc214440371 \h </w:instrText>
                </w:r>
                <w:r w:rsidR="001939A3">
                  <w:rPr>
                    <w:noProof/>
                    <w:webHidden/>
                  </w:rPr>
                </w:r>
                <w:r w:rsidR="001939A3">
                  <w:rPr>
                    <w:noProof/>
                    <w:webHidden/>
                  </w:rPr>
                  <w:fldChar w:fldCharType="separate"/>
                </w:r>
                <w:r w:rsidR="001939A3">
                  <w:rPr>
                    <w:noProof/>
                    <w:webHidden/>
                  </w:rPr>
                  <w:t>4</w:t>
                </w:r>
                <w:r w:rsidR="001939A3">
                  <w:rPr>
                    <w:noProof/>
                    <w:webHidden/>
                  </w:rPr>
                  <w:fldChar w:fldCharType="end"/>
                </w:r>
              </w:hyperlink>
            </w:p>
            <w:p w14:paraId="6B8F15EE" w14:textId="699AFBB1" w:rsidR="001939A3" w:rsidRDefault="009A5346">
              <w:pPr>
                <w:pStyle w:val="Turinys1"/>
                <w:rPr>
                  <w:noProof/>
                  <w:sz w:val="22"/>
                  <w:szCs w:val="22"/>
                </w:rPr>
              </w:pPr>
              <w:hyperlink w:anchor="_Toc214440372" w:history="1">
                <w:r w:rsidR="001939A3" w:rsidRPr="00891B23">
                  <w:rPr>
                    <w:rStyle w:val="Hipersaitas"/>
                    <w:rFonts w:cstheme="minorHAnsi"/>
                    <w:noProof/>
                  </w:rPr>
                  <w:t>4. Tiekėjų pašalinimo pagrindai ir kvalifikacijos reikalavimai</w:t>
                </w:r>
                <w:r w:rsidR="001939A3">
                  <w:rPr>
                    <w:noProof/>
                    <w:webHidden/>
                  </w:rPr>
                  <w:tab/>
                </w:r>
                <w:r w:rsidR="001939A3">
                  <w:rPr>
                    <w:noProof/>
                    <w:webHidden/>
                  </w:rPr>
                  <w:fldChar w:fldCharType="begin"/>
                </w:r>
                <w:r w:rsidR="001939A3">
                  <w:rPr>
                    <w:noProof/>
                    <w:webHidden/>
                  </w:rPr>
                  <w:instrText xml:space="preserve"> PAGEREF _Toc214440372 \h </w:instrText>
                </w:r>
                <w:r w:rsidR="001939A3">
                  <w:rPr>
                    <w:noProof/>
                    <w:webHidden/>
                  </w:rPr>
                </w:r>
                <w:r w:rsidR="001939A3">
                  <w:rPr>
                    <w:noProof/>
                    <w:webHidden/>
                  </w:rPr>
                  <w:fldChar w:fldCharType="separate"/>
                </w:r>
                <w:r w:rsidR="001939A3">
                  <w:rPr>
                    <w:noProof/>
                    <w:webHidden/>
                  </w:rPr>
                  <w:t>4</w:t>
                </w:r>
                <w:r w:rsidR="001939A3">
                  <w:rPr>
                    <w:noProof/>
                    <w:webHidden/>
                  </w:rPr>
                  <w:fldChar w:fldCharType="end"/>
                </w:r>
              </w:hyperlink>
            </w:p>
            <w:p w14:paraId="6B493E66" w14:textId="2162272D" w:rsidR="001939A3" w:rsidRDefault="009A5346">
              <w:pPr>
                <w:pStyle w:val="Turinys1"/>
                <w:rPr>
                  <w:noProof/>
                  <w:sz w:val="22"/>
                  <w:szCs w:val="22"/>
                </w:rPr>
              </w:pPr>
              <w:hyperlink w:anchor="_Toc214440373" w:history="1">
                <w:r w:rsidR="001939A3" w:rsidRPr="00891B23">
                  <w:rPr>
                    <w:rStyle w:val="Hipersaitas"/>
                    <w:rFonts w:cstheme="minorHAnsi"/>
                    <w:noProof/>
                  </w:rPr>
                  <w:t>5. Reikalavimai, susiję su nacionaliniu saugumu</w:t>
                </w:r>
                <w:r w:rsidR="001939A3">
                  <w:rPr>
                    <w:noProof/>
                    <w:webHidden/>
                  </w:rPr>
                  <w:tab/>
                </w:r>
                <w:r w:rsidR="001939A3">
                  <w:rPr>
                    <w:noProof/>
                    <w:webHidden/>
                  </w:rPr>
                  <w:fldChar w:fldCharType="begin"/>
                </w:r>
                <w:r w:rsidR="001939A3">
                  <w:rPr>
                    <w:noProof/>
                    <w:webHidden/>
                  </w:rPr>
                  <w:instrText xml:space="preserve"> PAGEREF _Toc214440373 \h </w:instrText>
                </w:r>
                <w:r w:rsidR="001939A3">
                  <w:rPr>
                    <w:noProof/>
                    <w:webHidden/>
                  </w:rPr>
                </w:r>
                <w:r w:rsidR="001939A3">
                  <w:rPr>
                    <w:noProof/>
                    <w:webHidden/>
                  </w:rPr>
                  <w:fldChar w:fldCharType="separate"/>
                </w:r>
                <w:r w:rsidR="001939A3">
                  <w:rPr>
                    <w:noProof/>
                    <w:webHidden/>
                  </w:rPr>
                  <w:t>4</w:t>
                </w:r>
                <w:r w:rsidR="001939A3">
                  <w:rPr>
                    <w:noProof/>
                    <w:webHidden/>
                  </w:rPr>
                  <w:fldChar w:fldCharType="end"/>
                </w:r>
              </w:hyperlink>
            </w:p>
            <w:p w14:paraId="73EBC178" w14:textId="72C6F069" w:rsidR="001939A3" w:rsidRDefault="009A5346">
              <w:pPr>
                <w:pStyle w:val="Turinys1"/>
                <w:rPr>
                  <w:noProof/>
                  <w:sz w:val="22"/>
                  <w:szCs w:val="22"/>
                </w:rPr>
              </w:pPr>
              <w:hyperlink w:anchor="_Toc214440374" w:history="1">
                <w:r w:rsidR="001939A3" w:rsidRPr="00891B23">
                  <w:rPr>
                    <w:rStyle w:val="Hipersaitas"/>
                    <w:rFonts w:cstheme="minorHAnsi"/>
                    <w:noProof/>
                  </w:rPr>
                  <w:t>6. Specialieji reikalavimai pasiūlymų rengimui ir pateikimui</w:t>
                </w:r>
                <w:r w:rsidR="001939A3">
                  <w:rPr>
                    <w:noProof/>
                    <w:webHidden/>
                  </w:rPr>
                  <w:tab/>
                </w:r>
                <w:r w:rsidR="001939A3">
                  <w:rPr>
                    <w:noProof/>
                    <w:webHidden/>
                  </w:rPr>
                  <w:fldChar w:fldCharType="begin"/>
                </w:r>
                <w:r w:rsidR="001939A3">
                  <w:rPr>
                    <w:noProof/>
                    <w:webHidden/>
                  </w:rPr>
                  <w:instrText xml:space="preserve"> PAGEREF _Toc214440374 \h </w:instrText>
                </w:r>
                <w:r w:rsidR="001939A3">
                  <w:rPr>
                    <w:noProof/>
                    <w:webHidden/>
                  </w:rPr>
                </w:r>
                <w:r w:rsidR="001939A3">
                  <w:rPr>
                    <w:noProof/>
                    <w:webHidden/>
                  </w:rPr>
                  <w:fldChar w:fldCharType="separate"/>
                </w:r>
                <w:r w:rsidR="001939A3">
                  <w:rPr>
                    <w:noProof/>
                    <w:webHidden/>
                  </w:rPr>
                  <w:t>4</w:t>
                </w:r>
                <w:r w:rsidR="001939A3">
                  <w:rPr>
                    <w:noProof/>
                    <w:webHidden/>
                  </w:rPr>
                  <w:fldChar w:fldCharType="end"/>
                </w:r>
              </w:hyperlink>
            </w:p>
            <w:p w14:paraId="366A0085" w14:textId="1E6D79C3" w:rsidR="001939A3" w:rsidRDefault="009A5346">
              <w:pPr>
                <w:pStyle w:val="Turinys1"/>
                <w:rPr>
                  <w:noProof/>
                  <w:sz w:val="22"/>
                  <w:szCs w:val="22"/>
                </w:rPr>
              </w:pPr>
              <w:hyperlink w:anchor="_Toc214440375" w:history="1">
                <w:r w:rsidR="001939A3" w:rsidRPr="00891B23">
                  <w:rPr>
                    <w:rStyle w:val="Hipersaitas"/>
                    <w:rFonts w:cstheme="minorHAnsi"/>
                    <w:noProof/>
                  </w:rPr>
                  <w:t>7. Pasiūlymo galiojimo užtikrinimas</w:t>
                </w:r>
                <w:r w:rsidR="001939A3">
                  <w:rPr>
                    <w:noProof/>
                    <w:webHidden/>
                  </w:rPr>
                  <w:tab/>
                </w:r>
                <w:r w:rsidR="001939A3">
                  <w:rPr>
                    <w:noProof/>
                    <w:webHidden/>
                  </w:rPr>
                  <w:fldChar w:fldCharType="begin"/>
                </w:r>
                <w:r w:rsidR="001939A3">
                  <w:rPr>
                    <w:noProof/>
                    <w:webHidden/>
                  </w:rPr>
                  <w:instrText xml:space="preserve"> PAGEREF _Toc214440375 \h </w:instrText>
                </w:r>
                <w:r w:rsidR="001939A3">
                  <w:rPr>
                    <w:noProof/>
                    <w:webHidden/>
                  </w:rPr>
                </w:r>
                <w:r w:rsidR="001939A3">
                  <w:rPr>
                    <w:noProof/>
                    <w:webHidden/>
                  </w:rPr>
                  <w:fldChar w:fldCharType="separate"/>
                </w:r>
                <w:r w:rsidR="001939A3">
                  <w:rPr>
                    <w:noProof/>
                    <w:webHidden/>
                  </w:rPr>
                  <w:t>5</w:t>
                </w:r>
                <w:r w:rsidR="001939A3">
                  <w:rPr>
                    <w:noProof/>
                    <w:webHidden/>
                  </w:rPr>
                  <w:fldChar w:fldCharType="end"/>
                </w:r>
              </w:hyperlink>
            </w:p>
            <w:p w14:paraId="1BA2C5C3" w14:textId="2C047F6B" w:rsidR="001939A3" w:rsidRDefault="009A5346">
              <w:pPr>
                <w:pStyle w:val="Turinys1"/>
                <w:rPr>
                  <w:noProof/>
                  <w:sz w:val="22"/>
                  <w:szCs w:val="22"/>
                </w:rPr>
              </w:pPr>
              <w:hyperlink w:anchor="_Toc214440376" w:history="1">
                <w:r w:rsidR="001939A3" w:rsidRPr="00891B23">
                  <w:rPr>
                    <w:rStyle w:val="Hipersaitas"/>
                    <w:rFonts w:cstheme="minorHAnsi"/>
                    <w:noProof/>
                  </w:rPr>
                  <w:t>8. Elektroninis aukcionas</w:t>
                </w:r>
                <w:r w:rsidR="001939A3">
                  <w:rPr>
                    <w:noProof/>
                    <w:webHidden/>
                  </w:rPr>
                  <w:tab/>
                </w:r>
                <w:r w:rsidR="001939A3">
                  <w:rPr>
                    <w:noProof/>
                    <w:webHidden/>
                  </w:rPr>
                  <w:fldChar w:fldCharType="begin"/>
                </w:r>
                <w:r w:rsidR="001939A3">
                  <w:rPr>
                    <w:noProof/>
                    <w:webHidden/>
                  </w:rPr>
                  <w:instrText xml:space="preserve"> PAGEREF _Toc214440376 \h </w:instrText>
                </w:r>
                <w:r w:rsidR="001939A3">
                  <w:rPr>
                    <w:noProof/>
                    <w:webHidden/>
                  </w:rPr>
                </w:r>
                <w:r w:rsidR="001939A3">
                  <w:rPr>
                    <w:noProof/>
                    <w:webHidden/>
                  </w:rPr>
                  <w:fldChar w:fldCharType="separate"/>
                </w:r>
                <w:r w:rsidR="001939A3">
                  <w:rPr>
                    <w:noProof/>
                    <w:webHidden/>
                  </w:rPr>
                  <w:t>6</w:t>
                </w:r>
                <w:r w:rsidR="001939A3">
                  <w:rPr>
                    <w:noProof/>
                    <w:webHidden/>
                  </w:rPr>
                  <w:fldChar w:fldCharType="end"/>
                </w:r>
              </w:hyperlink>
            </w:p>
            <w:p w14:paraId="4E897C57" w14:textId="0F8A5547" w:rsidR="001939A3" w:rsidRDefault="009A5346">
              <w:pPr>
                <w:pStyle w:val="Turinys1"/>
                <w:rPr>
                  <w:noProof/>
                  <w:sz w:val="22"/>
                  <w:szCs w:val="22"/>
                </w:rPr>
              </w:pPr>
              <w:hyperlink w:anchor="_Toc214440377" w:history="1">
                <w:r w:rsidR="001939A3" w:rsidRPr="00891B23">
                  <w:rPr>
                    <w:rStyle w:val="Hipersaitas"/>
                    <w:rFonts w:cstheme="minorHAnsi"/>
                    <w:noProof/>
                  </w:rPr>
                  <w:t>9. Pasiūlymų vertinimas</w:t>
                </w:r>
                <w:r w:rsidR="001939A3">
                  <w:rPr>
                    <w:noProof/>
                    <w:webHidden/>
                  </w:rPr>
                  <w:tab/>
                </w:r>
                <w:r w:rsidR="001939A3">
                  <w:rPr>
                    <w:noProof/>
                    <w:webHidden/>
                  </w:rPr>
                  <w:fldChar w:fldCharType="begin"/>
                </w:r>
                <w:r w:rsidR="001939A3">
                  <w:rPr>
                    <w:noProof/>
                    <w:webHidden/>
                  </w:rPr>
                  <w:instrText xml:space="preserve"> PAGEREF _Toc214440377 \h </w:instrText>
                </w:r>
                <w:r w:rsidR="001939A3">
                  <w:rPr>
                    <w:noProof/>
                    <w:webHidden/>
                  </w:rPr>
                </w:r>
                <w:r w:rsidR="001939A3">
                  <w:rPr>
                    <w:noProof/>
                    <w:webHidden/>
                  </w:rPr>
                  <w:fldChar w:fldCharType="separate"/>
                </w:r>
                <w:r w:rsidR="001939A3">
                  <w:rPr>
                    <w:noProof/>
                    <w:webHidden/>
                  </w:rPr>
                  <w:t>6</w:t>
                </w:r>
                <w:r w:rsidR="001939A3">
                  <w:rPr>
                    <w:noProof/>
                    <w:webHidden/>
                  </w:rPr>
                  <w:fldChar w:fldCharType="end"/>
                </w:r>
              </w:hyperlink>
            </w:p>
            <w:p w14:paraId="0B73FFC8" w14:textId="27646BB9" w:rsidR="001939A3" w:rsidRDefault="009A5346">
              <w:pPr>
                <w:pStyle w:val="Turinys1"/>
                <w:rPr>
                  <w:noProof/>
                  <w:sz w:val="22"/>
                  <w:szCs w:val="22"/>
                </w:rPr>
              </w:pPr>
              <w:hyperlink w:anchor="_Toc214440378" w:history="1">
                <w:r w:rsidR="001939A3" w:rsidRPr="00891B23">
                  <w:rPr>
                    <w:rStyle w:val="Hipersaitas"/>
                    <w:rFonts w:cstheme="minorHAnsi"/>
                    <w:noProof/>
                  </w:rPr>
                  <w:t>10. Sutarties sudarymas</w:t>
                </w:r>
                <w:r w:rsidR="001939A3">
                  <w:rPr>
                    <w:noProof/>
                    <w:webHidden/>
                  </w:rPr>
                  <w:tab/>
                </w:r>
                <w:r w:rsidR="001939A3">
                  <w:rPr>
                    <w:noProof/>
                    <w:webHidden/>
                  </w:rPr>
                  <w:fldChar w:fldCharType="begin"/>
                </w:r>
                <w:r w:rsidR="001939A3">
                  <w:rPr>
                    <w:noProof/>
                    <w:webHidden/>
                  </w:rPr>
                  <w:instrText xml:space="preserve"> PAGEREF _Toc214440378 \h </w:instrText>
                </w:r>
                <w:r w:rsidR="001939A3">
                  <w:rPr>
                    <w:noProof/>
                    <w:webHidden/>
                  </w:rPr>
                </w:r>
                <w:r w:rsidR="001939A3">
                  <w:rPr>
                    <w:noProof/>
                    <w:webHidden/>
                  </w:rPr>
                  <w:fldChar w:fldCharType="separate"/>
                </w:r>
                <w:r w:rsidR="001939A3">
                  <w:rPr>
                    <w:noProof/>
                    <w:webHidden/>
                  </w:rPr>
                  <w:t>6</w:t>
                </w:r>
                <w:r w:rsidR="001939A3">
                  <w:rPr>
                    <w:noProof/>
                    <w:webHidden/>
                  </w:rPr>
                  <w:fldChar w:fldCharType="end"/>
                </w:r>
              </w:hyperlink>
            </w:p>
            <w:p w14:paraId="7C285DE4" w14:textId="620DC332" w:rsidR="001939A3" w:rsidRDefault="009A5346">
              <w:pPr>
                <w:pStyle w:val="Turinys1"/>
                <w:rPr>
                  <w:noProof/>
                  <w:sz w:val="22"/>
                  <w:szCs w:val="22"/>
                </w:rPr>
              </w:pPr>
              <w:hyperlink w:anchor="_Toc214440379" w:history="1">
                <w:r w:rsidR="001939A3" w:rsidRPr="00891B23">
                  <w:rPr>
                    <w:rStyle w:val="Hipersaitas"/>
                    <w:rFonts w:cstheme="minorHAnsi"/>
                    <w:noProof/>
                  </w:rPr>
                  <w:t>11. Kitos sąlygos</w:t>
                </w:r>
                <w:r w:rsidR="001939A3">
                  <w:rPr>
                    <w:noProof/>
                    <w:webHidden/>
                  </w:rPr>
                  <w:tab/>
                </w:r>
                <w:r w:rsidR="001939A3">
                  <w:rPr>
                    <w:noProof/>
                    <w:webHidden/>
                  </w:rPr>
                  <w:fldChar w:fldCharType="begin"/>
                </w:r>
                <w:r w:rsidR="001939A3">
                  <w:rPr>
                    <w:noProof/>
                    <w:webHidden/>
                  </w:rPr>
                  <w:instrText xml:space="preserve"> PAGEREF _Toc214440379 \h </w:instrText>
                </w:r>
                <w:r w:rsidR="001939A3">
                  <w:rPr>
                    <w:noProof/>
                    <w:webHidden/>
                  </w:rPr>
                </w:r>
                <w:r w:rsidR="001939A3">
                  <w:rPr>
                    <w:noProof/>
                    <w:webHidden/>
                  </w:rPr>
                  <w:fldChar w:fldCharType="separate"/>
                </w:r>
                <w:r w:rsidR="001939A3">
                  <w:rPr>
                    <w:noProof/>
                    <w:webHidden/>
                  </w:rPr>
                  <w:t>7</w:t>
                </w:r>
                <w:r w:rsidR="001939A3">
                  <w:rPr>
                    <w:noProof/>
                    <w:webHidden/>
                  </w:rPr>
                  <w:fldChar w:fldCharType="end"/>
                </w:r>
              </w:hyperlink>
            </w:p>
            <w:p w14:paraId="33A6E38C" w14:textId="1890B889" w:rsidR="001939A3" w:rsidRDefault="009A5346">
              <w:pPr>
                <w:pStyle w:val="Turinys2"/>
                <w:rPr>
                  <w:noProof/>
                  <w:sz w:val="22"/>
                  <w:szCs w:val="22"/>
                </w:rPr>
              </w:pPr>
              <w:hyperlink w:anchor="_Toc214440380" w:history="1">
                <w:r w:rsidR="001939A3" w:rsidRPr="00891B23">
                  <w:rPr>
                    <w:rStyle w:val="Hipersaitas"/>
                    <w:b/>
                    <w:noProof/>
                  </w:rPr>
                  <w:t>Pirkimo sąlygų 1 priedas „Terminai“</w:t>
                </w:r>
                <w:r w:rsidR="001939A3">
                  <w:rPr>
                    <w:noProof/>
                    <w:webHidden/>
                  </w:rPr>
                  <w:tab/>
                </w:r>
                <w:r w:rsidR="001939A3">
                  <w:rPr>
                    <w:noProof/>
                    <w:webHidden/>
                  </w:rPr>
                  <w:fldChar w:fldCharType="begin"/>
                </w:r>
                <w:r w:rsidR="001939A3">
                  <w:rPr>
                    <w:noProof/>
                    <w:webHidden/>
                  </w:rPr>
                  <w:instrText xml:space="preserve"> PAGEREF _Toc214440380 \h </w:instrText>
                </w:r>
                <w:r w:rsidR="001939A3">
                  <w:rPr>
                    <w:noProof/>
                    <w:webHidden/>
                  </w:rPr>
                </w:r>
                <w:r w:rsidR="001939A3">
                  <w:rPr>
                    <w:noProof/>
                    <w:webHidden/>
                  </w:rPr>
                  <w:fldChar w:fldCharType="separate"/>
                </w:r>
                <w:r w:rsidR="001939A3">
                  <w:rPr>
                    <w:noProof/>
                    <w:webHidden/>
                  </w:rPr>
                  <w:t>8</w:t>
                </w:r>
                <w:r w:rsidR="001939A3">
                  <w:rPr>
                    <w:noProof/>
                    <w:webHidden/>
                  </w:rPr>
                  <w:fldChar w:fldCharType="end"/>
                </w:r>
              </w:hyperlink>
            </w:p>
            <w:p w14:paraId="2474451B" w14:textId="2708CA77" w:rsidR="001939A3" w:rsidRDefault="009A5346">
              <w:pPr>
                <w:pStyle w:val="Turinys2"/>
                <w:rPr>
                  <w:noProof/>
                  <w:sz w:val="22"/>
                  <w:szCs w:val="22"/>
                </w:rPr>
              </w:pPr>
              <w:hyperlink w:anchor="_Toc214440381" w:history="1">
                <w:r w:rsidR="001939A3" w:rsidRPr="00891B23">
                  <w:rPr>
                    <w:rStyle w:val="Hipersaitas"/>
                    <w:rFonts w:eastAsia="Calibri" w:cstheme="minorHAnsi"/>
                    <w:noProof/>
                  </w:rPr>
                  <w:t>Pirkimo sąlygų 2 priedas „Pasiūlymas“</w:t>
                </w:r>
                <w:r w:rsidR="001939A3">
                  <w:rPr>
                    <w:noProof/>
                    <w:webHidden/>
                  </w:rPr>
                  <w:tab/>
                </w:r>
                <w:r w:rsidR="001939A3">
                  <w:rPr>
                    <w:noProof/>
                    <w:webHidden/>
                  </w:rPr>
                  <w:fldChar w:fldCharType="begin"/>
                </w:r>
                <w:r w:rsidR="001939A3">
                  <w:rPr>
                    <w:noProof/>
                    <w:webHidden/>
                  </w:rPr>
                  <w:instrText xml:space="preserve"> PAGEREF _Toc214440381 \h </w:instrText>
                </w:r>
                <w:r w:rsidR="001939A3">
                  <w:rPr>
                    <w:noProof/>
                    <w:webHidden/>
                  </w:rPr>
                </w:r>
                <w:r w:rsidR="001939A3">
                  <w:rPr>
                    <w:noProof/>
                    <w:webHidden/>
                  </w:rPr>
                  <w:fldChar w:fldCharType="separate"/>
                </w:r>
                <w:r w:rsidR="001939A3">
                  <w:rPr>
                    <w:noProof/>
                    <w:webHidden/>
                  </w:rPr>
                  <w:t>12</w:t>
                </w:r>
                <w:r w:rsidR="001939A3">
                  <w:rPr>
                    <w:noProof/>
                    <w:webHidden/>
                  </w:rPr>
                  <w:fldChar w:fldCharType="end"/>
                </w:r>
              </w:hyperlink>
            </w:p>
            <w:p w14:paraId="1B8BEF15" w14:textId="725118F4" w:rsidR="001939A3" w:rsidRDefault="009A5346">
              <w:pPr>
                <w:pStyle w:val="Turinys2"/>
                <w:rPr>
                  <w:noProof/>
                  <w:sz w:val="22"/>
                  <w:szCs w:val="22"/>
                </w:rPr>
              </w:pPr>
              <w:hyperlink w:anchor="_Toc214440382" w:history="1">
                <w:r w:rsidR="001939A3" w:rsidRPr="00891B23">
                  <w:rPr>
                    <w:rStyle w:val="Hipersaitas"/>
                    <w:rFonts w:eastAsia="Calibri" w:cstheme="minorHAnsi"/>
                    <w:noProof/>
                  </w:rPr>
                  <w:t>Pirkimo sąlygų 3 priedas „Tiekėjų pašalinimo pagrindai“</w:t>
                </w:r>
                <w:r w:rsidR="001939A3">
                  <w:rPr>
                    <w:noProof/>
                    <w:webHidden/>
                  </w:rPr>
                  <w:tab/>
                </w:r>
                <w:r w:rsidR="001939A3">
                  <w:rPr>
                    <w:noProof/>
                    <w:webHidden/>
                  </w:rPr>
                  <w:fldChar w:fldCharType="begin"/>
                </w:r>
                <w:r w:rsidR="001939A3">
                  <w:rPr>
                    <w:noProof/>
                    <w:webHidden/>
                  </w:rPr>
                  <w:instrText xml:space="preserve"> PAGEREF _Toc214440382 \h </w:instrText>
                </w:r>
                <w:r w:rsidR="001939A3">
                  <w:rPr>
                    <w:noProof/>
                    <w:webHidden/>
                  </w:rPr>
                </w:r>
                <w:r w:rsidR="001939A3">
                  <w:rPr>
                    <w:noProof/>
                    <w:webHidden/>
                  </w:rPr>
                  <w:fldChar w:fldCharType="separate"/>
                </w:r>
                <w:r w:rsidR="001939A3">
                  <w:rPr>
                    <w:noProof/>
                    <w:webHidden/>
                  </w:rPr>
                  <w:t>15</w:t>
                </w:r>
                <w:r w:rsidR="001939A3">
                  <w:rPr>
                    <w:noProof/>
                    <w:webHidden/>
                  </w:rPr>
                  <w:fldChar w:fldCharType="end"/>
                </w:r>
              </w:hyperlink>
            </w:p>
            <w:p w14:paraId="625FBD09" w14:textId="481E1631" w:rsidR="001939A3" w:rsidRDefault="009A5346">
              <w:pPr>
                <w:pStyle w:val="Turinys3"/>
                <w:tabs>
                  <w:tab w:val="right" w:leader="dot" w:pos="9962"/>
                </w:tabs>
                <w:rPr>
                  <w:noProof/>
                  <w:sz w:val="22"/>
                  <w:szCs w:val="22"/>
                </w:rPr>
              </w:pPr>
              <w:hyperlink w:anchor="_Toc214440383" w:history="1">
                <w:r w:rsidR="001939A3" w:rsidRPr="00891B23">
                  <w:rPr>
                    <w:rStyle w:val="Hipersaitas"/>
                    <w:rFonts w:cstheme="minorHAnsi"/>
                    <w:b/>
                    <w:noProof/>
                  </w:rPr>
                  <w:t>VPĮ straipsnis, dalis, punktas bei EBVPD formos dalis pildymui</w:t>
                </w:r>
                <w:r w:rsidR="001939A3">
                  <w:rPr>
                    <w:noProof/>
                    <w:webHidden/>
                  </w:rPr>
                  <w:tab/>
                </w:r>
                <w:r w:rsidR="001939A3">
                  <w:rPr>
                    <w:noProof/>
                    <w:webHidden/>
                  </w:rPr>
                  <w:fldChar w:fldCharType="begin"/>
                </w:r>
                <w:r w:rsidR="001939A3">
                  <w:rPr>
                    <w:noProof/>
                    <w:webHidden/>
                  </w:rPr>
                  <w:instrText xml:space="preserve"> PAGEREF _Toc214440383 \h </w:instrText>
                </w:r>
                <w:r w:rsidR="001939A3">
                  <w:rPr>
                    <w:noProof/>
                    <w:webHidden/>
                  </w:rPr>
                </w:r>
                <w:r w:rsidR="001939A3">
                  <w:rPr>
                    <w:noProof/>
                    <w:webHidden/>
                  </w:rPr>
                  <w:fldChar w:fldCharType="separate"/>
                </w:r>
                <w:r w:rsidR="001939A3">
                  <w:rPr>
                    <w:noProof/>
                    <w:webHidden/>
                  </w:rPr>
                  <w:t>15</w:t>
                </w:r>
                <w:r w:rsidR="001939A3">
                  <w:rPr>
                    <w:noProof/>
                    <w:webHidden/>
                  </w:rPr>
                  <w:fldChar w:fldCharType="end"/>
                </w:r>
              </w:hyperlink>
            </w:p>
            <w:p w14:paraId="0DE3FC42" w14:textId="47C3B5F1" w:rsidR="001939A3" w:rsidRDefault="009A5346">
              <w:pPr>
                <w:pStyle w:val="Turinys3"/>
                <w:tabs>
                  <w:tab w:val="right" w:leader="dot" w:pos="9962"/>
                </w:tabs>
                <w:rPr>
                  <w:noProof/>
                  <w:sz w:val="22"/>
                  <w:szCs w:val="22"/>
                </w:rPr>
              </w:pPr>
              <w:hyperlink w:anchor="_Toc214440384" w:history="1">
                <w:r w:rsidR="001939A3" w:rsidRPr="00891B23">
                  <w:rPr>
                    <w:rStyle w:val="Hipersaitas"/>
                    <w:rFonts w:cstheme="minorHAnsi"/>
                    <w:b/>
                    <w:noProof/>
                  </w:rPr>
                  <w:t>Dokumentai, kuriuos tiekėjas turi pateikti, siekiant įrodyti jo pašalinimo pagrindų nebuvimą</w:t>
                </w:r>
                <w:r w:rsidR="001939A3">
                  <w:rPr>
                    <w:noProof/>
                    <w:webHidden/>
                  </w:rPr>
                  <w:tab/>
                </w:r>
                <w:r w:rsidR="001939A3">
                  <w:rPr>
                    <w:noProof/>
                    <w:webHidden/>
                  </w:rPr>
                  <w:fldChar w:fldCharType="begin"/>
                </w:r>
                <w:r w:rsidR="001939A3">
                  <w:rPr>
                    <w:noProof/>
                    <w:webHidden/>
                  </w:rPr>
                  <w:instrText xml:space="preserve"> PAGEREF _Toc214440384 \h </w:instrText>
                </w:r>
                <w:r w:rsidR="001939A3">
                  <w:rPr>
                    <w:noProof/>
                    <w:webHidden/>
                  </w:rPr>
                </w:r>
                <w:r w:rsidR="001939A3">
                  <w:rPr>
                    <w:noProof/>
                    <w:webHidden/>
                  </w:rPr>
                  <w:fldChar w:fldCharType="separate"/>
                </w:r>
                <w:r w:rsidR="001939A3">
                  <w:rPr>
                    <w:noProof/>
                    <w:webHidden/>
                  </w:rPr>
                  <w:t>15</w:t>
                </w:r>
                <w:r w:rsidR="001939A3">
                  <w:rPr>
                    <w:noProof/>
                    <w:webHidden/>
                  </w:rPr>
                  <w:fldChar w:fldCharType="end"/>
                </w:r>
              </w:hyperlink>
            </w:p>
            <w:p w14:paraId="7E51185C" w14:textId="3763AF22" w:rsidR="001939A3" w:rsidRDefault="009A5346">
              <w:pPr>
                <w:pStyle w:val="Turinys2"/>
                <w:rPr>
                  <w:noProof/>
                  <w:sz w:val="22"/>
                  <w:szCs w:val="22"/>
                </w:rPr>
              </w:pPr>
              <w:hyperlink w:anchor="_Toc214440385" w:history="1">
                <w:r w:rsidR="001939A3" w:rsidRPr="00891B23">
                  <w:rPr>
                    <w:rStyle w:val="Hipersaitas"/>
                    <w:rFonts w:eastAsia="Calibri" w:cstheme="minorHAnsi"/>
                    <w:noProof/>
                  </w:rPr>
                  <w:t>Pirkimo sąlygų 4 priedas „Tiekėjų kvalifikacijos reikalavimai ir reikalaujami kokybės bei aplinkos apsaugos vadybos sistemų standartai“</w:t>
                </w:r>
                <w:r w:rsidR="001939A3">
                  <w:rPr>
                    <w:noProof/>
                    <w:webHidden/>
                  </w:rPr>
                  <w:tab/>
                </w:r>
                <w:r w:rsidR="001939A3">
                  <w:rPr>
                    <w:noProof/>
                    <w:webHidden/>
                  </w:rPr>
                  <w:fldChar w:fldCharType="begin"/>
                </w:r>
                <w:r w:rsidR="001939A3">
                  <w:rPr>
                    <w:noProof/>
                    <w:webHidden/>
                  </w:rPr>
                  <w:instrText xml:space="preserve"> PAGEREF _Toc214440385 \h </w:instrText>
                </w:r>
                <w:r w:rsidR="001939A3">
                  <w:rPr>
                    <w:noProof/>
                    <w:webHidden/>
                  </w:rPr>
                </w:r>
                <w:r w:rsidR="001939A3">
                  <w:rPr>
                    <w:noProof/>
                    <w:webHidden/>
                  </w:rPr>
                  <w:fldChar w:fldCharType="separate"/>
                </w:r>
                <w:r w:rsidR="001939A3">
                  <w:rPr>
                    <w:noProof/>
                    <w:webHidden/>
                  </w:rPr>
                  <w:t>25</w:t>
                </w:r>
                <w:r w:rsidR="001939A3">
                  <w:rPr>
                    <w:noProof/>
                    <w:webHidden/>
                  </w:rPr>
                  <w:fldChar w:fldCharType="end"/>
                </w:r>
              </w:hyperlink>
            </w:p>
            <w:p w14:paraId="08207DF5" w14:textId="3A93379F" w:rsidR="001939A3" w:rsidRDefault="009A5346">
              <w:pPr>
                <w:pStyle w:val="Turinys2"/>
                <w:rPr>
                  <w:noProof/>
                  <w:sz w:val="22"/>
                  <w:szCs w:val="22"/>
                </w:rPr>
              </w:pPr>
              <w:hyperlink w:anchor="_Toc214440386" w:history="1">
                <w:r w:rsidR="001939A3" w:rsidRPr="00891B23">
                  <w:rPr>
                    <w:rStyle w:val="Hipersaitas"/>
                    <w:rFonts w:eastAsia="Calibri" w:cstheme="minorHAnsi"/>
                    <w:noProof/>
                  </w:rPr>
                  <w:t xml:space="preserve">Pirkimo sąlygų 5 priedas „EBVPD“ </w:t>
                </w:r>
                <w:r w:rsidR="001939A3" w:rsidRPr="00891B23">
                  <w:rPr>
                    <w:rStyle w:val="Hipersaitas"/>
                    <w:rFonts w:cstheme="minorHAnsi"/>
                    <w:noProof/>
                  </w:rPr>
                  <w:t>(XML formatu)</w:t>
                </w:r>
                <w:r w:rsidR="001939A3">
                  <w:rPr>
                    <w:noProof/>
                    <w:webHidden/>
                  </w:rPr>
                  <w:tab/>
                </w:r>
                <w:r w:rsidR="001939A3">
                  <w:rPr>
                    <w:noProof/>
                    <w:webHidden/>
                  </w:rPr>
                  <w:fldChar w:fldCharType="begin"/>
                </w:r>
                <w:r w:rsidR="001939A3">
                  <w:rPr>
                    <w:noProof/>
                    <w:webHidden/>
                  </w:rPr>
                  <w:instrText xml:space="preserve"> PAGEREF _Toc214440386 \h </w:instrText>
                </w:r>
                <w:r w:rsidR="001939A3">
                  <w:rPr>
                    <w:noProof/>
                    <w:webHidden/>
                  </w:rPr>
                </w:r>
                <w:r w:rsidR="001939A3">
                  <w:rPr>
                    <w:noProof/>
                    <w:webHidden/>
                  </w:rPr>
                  <w:fldChar w:fldCharType="separate"/>
                </w:r>
                <w:r w:rsidR="001939A3">
                  <w:rPr>
                    <w:noProof/>
                    <w:webHidden/>
                  </w:rPr>
                  <w:t>26</w:t>
                </w:r>
                <w:r w:rsidR="001939A3">
                  <w:rPr>
                    <w:noProof/>
                    <w:webHidden/>
                  </w:rPr>
                  <w:fldChar w:fldCharType="end"/>
                </w:r>
              </w:hyperlink>
            </w:p>
            <w:p w14:paraId="618CCF48" w14:textId="3A89CCC6" w:rsidR="001939A3" w:rsidRDefault="009A5346">
              <w:pPr>
                <w:pStyle w:val="Turinys2"/>
                <w:rPr>
                  <w:noProof/>
                  <w:sz w:val="22"/>
                  <w:szCs w:val="22"/>
                </w:rPr>
              </w:pPr>
              <w:hyperlink w:anchor="_Toc214440387" w:history="1">
                <w:r w:rsidR="001939A3" w:rsidRPr="00891B23">
                  <w:rPr>
                    <w:rStyle w:val="Hipersaitas"/>
                    <w:rFonts w:eastAsia="Calibri" w:cstheme="minorHAnsi"/>
                    <w:noProof/>
                  </w:rPr>
                  <w:t>Pirkimo sąlygų 6 priedas „Pasiūlymų vertinimo kriterijai ir sąlygos“</w:t>
                </w:r>
                <w:r w:rsidR="001939A3">
                  <w:rPr>
                    <w:noProof/>
                    <w:webHidden/>
                  </w:rPr>
                  <w:tab/>
                </w:r>
                <w:r w:rsidR="001939A3">
                  <w:rPr>
                    <w:noProof/>
                    <w:webHidden/>
                  </w:rPr>
                  <w:fldChar w:fldCharType="begin"/>
                </w:r>
                <w:r w:rsidR="001939A3">
                  <w:rPr>
                    <w:noProof/>
                    <w:webHidden/>
                  </w:rPr>
                  <w:instrText xml:space="preserve"> PAGEREF _Toc214440387 \h </w:instrText>
                </w:r>
                <w:r w:rsidR="001939A3">
                  <w:rPr>
                    <w:noProof/>
                    <w:webHidden/>
                  </w:rPr>
                </w:r>
                <w:r w:rsidR="001939A3">
                  <w:rPr>
                    <w:noProof/>
                    <w:webHidden/>
                  </w:rPr>
                  <w:fldChar w:fldCharType="separate"/>
                </w:r>
                <w:r w:rsidR="001939A3">
                  <w:rPr>
                    <w:noProof/>
                    <w:webHidden/>
                  </w:rPr>
                  <w:t>27</w:t>
                </w:r>
                <w:r w:rsidR="001939A3">
                  <w:rPr>
                    <w:noProof/>
                    <w:webHidden/>
                  </w:rPr>
                  <w:fldChar w:fldCharType="end"/>
                </w:r>
              </w:hyperlink>
            </w:p>
            <w:p w14:paraId="71F8EE98" w14:textId="705D1571" w:rsidR="001939A3" w:rsidRDefault="009A5346">
              <w:pPr>
                <w:pStyle w:val="Turinys2"/>
                <w:rPr>
                  <w:noProof/>
                  <w:sz w:val="22"/>
                  <w:szCs w:val="22"/>
                </w:rPr>
              </w:pPr>
              <w:hyperlink w:anchor="_Toc214440388" w:history="1">
                <w:r w:rsidR="001939A3" w:rsidRPr="00891B23">
                  <w:rPr>
                    <w:rStyle w:val="Hipersaitas"/>
                    <w:rFonts w:eastAsia="Calibri" w:cstheme="minorHAnsi"/>
                    <w:noProof/>
                  </w:rPr>
                  <w:t>Pirkimo sąlygų 7 priedas „Sutarties projektas“</w:t>
                </w:r>
                <w:r w:rsidR="001939A3">
                  <w:rPr>
                    <w:noProof/>
                    <w:webHidden/>
                  </w:rPr>
                  <w:tab/>
                </w:r>
                <w:r w:rsidR="001939A3">
                  <w:rPr>
                    <w:noProof/>
                    <w:webHidden/>
                  </w:rPr>
                  <w:fldChar w:fldCharType="begin"/>
                </w:r>
                <w:r w:rsidR="001939A3">
                  <w:rPr>
                    <w:noProof/>
                    <w:webHidden/>
                  </w:rPr>
                  <w:instrText xml:space="preserve"> PAGEREF _Toc214440388 \h </w:instrText>
                </w:r>
                <w:r w:rsidR="001939A3">
                  <w:rPr>
                    <w:noProof/>
                    <w:webHidden/>
                  </w:rPr>
                </w:r>
                <w:r w:rsidR="001939A3">
                  <w:rPr>
                    <w:noProof/>
                    <w:webHidden/>
                  </w:rPr>
                  <w:fldChar w:fldCharType="separate"/>
                </w:r>
                <w:r w:rsidR="001939A3">
                  <w:rPr>
                    <w:noProof/>
                    <w:webHidden/>
                  </w:rPr>
                  <w:t>29</w:t>
                </w:r>
                <w:r w:rsidR="001939A3">
                  <w:rPr>
                    <w:noProof/>
                    <w:webHidden/>
                  </w:rPr>
                  <w:fldChar w:fldCharType="end"/>
                </w:r>
              </w:hyperlink>
            </w:p>
            <w:p w14:paraId="75E63D91" w14:textId="7B07A5B6" w:rsidR="001939A3" w:rsidRDefault="009A5346">
              <w:pPr>
                <w:pStyle w:val="Turinys2"/>
                <w:rPr>
                  <w:noProof/>
                  <w:sz w:val="22"/>
                  <w:szCs w:val="22"/>
                </w:rPr>
              </w:pPr>
              <w:hyperlink w:anchor="_Toc214440389" w:history="1">
                <w:r w:rsidR="001939A3" w:rsidRPr="00891B23">
                  <w:rPr>
                    <w:rStyle w:val="Hipersaitas"/>
                    <w:rFonts w:cstheme="minorHAnsi"/>
                    <w:noProof/>
                  </w:rPr>
                  <w:t>Pirkimo sąlygų 8 priedas „Tiekėjo/subtiekėjo deklaracija dėl atitikties Reglamento nuostatoms“</w:t>
                </w:r>
                <w:r w:rsidR="001939A3">
                  <w:rPr>
                    <w:noProof/>
                    <w:webHidden/>
                  </w:rPr>
                  <w:tab/>
                </w:r>
                <w:r w:rsidR="001939A3">
                  <w:rPr>
                    <w:noProof/>
                    <w:webHidden/>
                  </w:rPr>
                  <w:fldChar w:fldCharType="begin"/>
                </w:r>
                <w:r w:rsidR="001939A3">
                  <w:rPr>
                    <w:noProof/>
                    <w:webHidden/>
                  </w:rPr>
                  <w:instrText xml:space="preserve"> PAGEREF _Toc214440389 \h </w:instrText>
                </w:r>
                <w:r w:rsidR="001939A3">
                  <w:rPr>
                    <w:noProof/>
                    <w:webHidden/>
                  </w:rPr>
                </w:r>
                <w:r w:rsidR="001939A3">
                  <w:rPr>
                    <w:noProof/>
                    <w:webHidden/>
                  </w:rPr>
                  <w:fldChar w:fldCharType="separate"/>
                </w:r>
                <w:r w:rsidR="001939A3">
                  <w:rPr>
                    <w:noProof/>
                    <w:webHidden/>
                  </w:rPr>
                  <w:t>30</w:t>
                </w:r>
                <w:r w:rsidR="001939A3">
                  <w:rPr>
                    <w:noProof/>
                    <w:webHidden/>
                  </w:rPr>
                  <w:fldChar w:fldCharType="end"/>
                </w:r>
              </w:hyperlink>
            </w:p>
            <w:p w14:paraId="1CD4E9BA" w14:textId="29506966" w:rsidR="001939A3" w:rsidRDefault="009A5346">
              <w:pPr>
                <w:pStyle w:val="Turinys2"/>
                <w:rPr>
                  <w:noProof/>
                  <w:sz w:val="22"/>
                  <w:szCs w:val="22"/>
                </w:rPr>
              </w:pPr>
              <w:hyperlink w:anchor="_Toc214440390" w:history="1">
                <w:r w:rsidR="001939A3" w:rsidRPr="00891B23">
                  <w:rPr>
                    <w:rStyle w:val="Hipersaitas"/>
                    <w:rFonts w:cstheme="minorHAnsi"/>
                    <w:noProof/>
                  </w:rPr>
                  <w:t>Pirkimo sąlygų 9 priedas „Deklaracijos dėl tiekėjo atsakingų asmenų forma“</w:t>
                </w:r>
                <w:r w:rsidR="001939A3">
                  <w:rPr>
                    <w:noProof/>
                    <w:webHidden/>
                  </w:rPr>
                  <w:tab/>
                </w:r>
                <w:r w:rsidR="001939A3">
                  <w:rPr>
                    <w:noProof/>
                    <w:webHidden/>
                  </w:rPr>
                  <w:fldChar w:fldCharType="begin"/>
                </w:r>
                <w:r w:rsidR="001939A3">
                  <w:rPr>
                    <w:noProof/>
                    <w:webHidden/>
                  </w:rPr>
                  <w:instrText xml:space="preserve"> PAGEREF _Toc214440390 \h </w:instrText>
                </w:r>
                <w:r w:rsidR="001939A3">
                  <w:rPr>
                    <w:noProof/>
                    <w:webHidden/>
                  </w:rPr>
                </w:r>
                <w:r w:rsidR="001939A3">
                  <w:rPr>
                    <w:noProof/>
                    <w:webHidden/>
                  </w:rPr>
                  <w:fldChar w:fldCharType="separate"/>
                </w:r>
                <w:r w:rsidR="001939A3">
                  <w:rPr>
                    <w:noProof/>
                    <w:webHidden/>
                  </w:rPr>
                  <w:t>31</w:t>
                </w:r>
                <w:r w:rsidR="001939A3">
                  <w:rPr>
                    <w:noProof/>
                    <w:webHidden/>
                  </w:rPr>
                  <w:fldChar w:fldCharType="end"/>
                </w:r>
              </w:hyperlink>
            </w:p>
            <w:p w14:paraId="1773B998" w14:textId="7925E9FB" w:rsidR="0061594E" w:rsidRPr="00431C23" w:rsidRDefault="0061594E">
              <w:pPr>
                <w:rPr>
                  <w:rFonts w:cstheme="minorHAnsi"/>
                </w:rPr>
              </w:pPr>
              <w:r w:rsidRPr="007F443A">
                <w:rPr>
                  <w:rFonts w:cstheme="minorHAnsi"/>
                  <w:b/>
                  <w:bCs/>
                </w:rPr>
                <w:fldChar w:fldCharType="end"/>
              </w:r>
              <w:r w:rsidR="00431C23">
                <w:rPr>
                  <w:rFonts w:cstheme="minorHAnsi"/>
                  <w:b/>
                  <w:bCs/>
                </w:rPr>
                <w:t xml:space="preserve">     </w:t>
              </w:r>
              <w:r w:rsidR="00431C23" w:rsidRPr="00431C23">
                <w:rPr>
                  <w:rFonts w:cstheme="minorHAnsi"/>
                </w:rPr>
                <w:t>Pirkimo sąlygų 10 priedas „Techninė specifikacija“ .............................................................................................</w:t>
              </w:r>
              <w:r w:rsidR="00431C23">
                <w:rPr>
                  <w:rFonts w:cstheme="minorHAnsi"/>
                </w:rPr>
                <w:t>...</w:t>
              </w:r>
              <w:r w:rsidR="0072078E">
                <w:rPr>
                  <w:rFonts w:cstheme="minorHAnsi"/>
                </w:rPr>
                <w:t>.</w:t>
              </w:r>
              <w:r w:rsidR="00431C23" w:rsidRPr="00431C23">
                <w:rPr>
                  <w:rFonts w:cstheme="minorHAnsi"/>
                </w:rPr>
                <w:t xml:space="preserve"> 30</w:t>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4440369"/>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D67755"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BE4E1D">
        <w:rPr>
          <w:iCs/>
        </w:rPr>
        <w:t>LT-</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704DAB86" w14:textId="07AF42F0" w:rsidR="00450BF7" w:rsidRDefault="008905AA" w:rsidP="00450BF7">
      <w:pPr>
        <w:tabs>
          <w:tab w:val="left" w:pos="9631"/>
        </w:tabs>
        <w:spacing w:after="0" w:line="240" w:lineRule="atLeast"/>
        <w:ind w:firstLine="567"/>
        <w:jc w:val="both"/>
        <w:rPr>
          <w:rFonts w:cstheme="minorHAnsi"/>
        </w:rPr>
      </w:pPr>
      <w:r>
        <w:t xml:space="preserve">– dėl </w:t>
      </w:r>
      <w:r w:rsidR="00450BF7" w:rsidRPr="007F443A">
        <w:rPr>
          <w:rFonts w:cstheme="minorHAnsi"/>
          <w:b/>
        </w:rPr>
        <w:t>klausimų, susijusių su pirkimo objektu</w:t>
      </w:r>
      <w:r w:rsidR="00450BF7" w:rsidRPr="007F443A">
        <w:rPr>
          <w:rFonts w:cstheme="minorHAnsi"/>
        </w:rPr>
        <w:t xml:space="preserve"> –</w:t>
      </w:r>
      <w:r w:rsidR="00450BF7" w:rsidRPr="007F443A">
        <w:rPr>
          <w:rFonts w:cstheme="minorHAnsi"/>
          <w:b/>
          <w:i/>
        </w:rPr>
        <w:t xml:space="preserve"> </w:t>
      </w:r>
      <w:r w:rsidR="00450BF7" w:rsidRPr="007F443A">
        <w:rPr>
          <w:rFonts w:cstheme="minorHAnsi"/>
        </w:rPr>
        <w:t>Kauno miesto savivaldybės administ</w:t>
      </w:r>
      <w:r w:rsidR="00450BF7">
        <w:rPr>
          <w:rFonts w:cstheme="minorHAnsi"/>
        </w:rPr>
        <w:t>racijos Miesto tva</w:t>
      </w:r>
      <w:r w:rsidR="00887937">
        <w:rPr>
          <w:rFonts w:cstheme="minorHAnsi"/>
        </w:rPr>
        <w:t xml:space="preserve">rkymo skyriaus </w:t>
      </w:r>
      <w:r w:rsidR="00450BF7">
        <w:rPr>
          <w:rFonts w:cstheme="minorHAnsi"/>
        </w:rPr>
        <w:t xml:space="preserve">vyriausioji specialistė Indrė </w:t>
      </w:r>
      <w:proofErr w:type="spellStart"/>
      <w:r w:rsidR="00450BF7">
        <w:rPr>
          <w:rFonts w:cstheme="minorHAnsi"/>
        </w:rPr>
        <w:t>Bušinskaitė</w:t>
      </w:r>
      <w:proofErr w:type="spellEnd"/>
      <w:r w:rsidR="00450BF7">
        <w:rPr>
          <w:rFonts w:cstheme="minorHAnsi"/>
        </w:rPr>
        <w:t xml:space="preserve">-Ivanauskienė, </w:t>
      </w:r>
      <w:r w:rsidR="00450BF7" w:rsidRPr="007F443A">
        <w:rPr>
          <w:rFonts w:cstheme="minorHAnsi"/>
        </w:rPr>
        <w:t xml:space="preserve">tel. </w:t>
      </w:r>
      <w:r w:rsidR="00450BF7" w:rsidRPr="007F443A">
        <w:rPr>
          <w:rFonts w:cstheme="minorHAnsi"/>
          <w:shd w:val="clear" w:color="auto" w:fill="FFFFFF"/>
        </w:rPr>
        <w:t> </w:t>
      </w:r>
      <w:hyperlink r:id="rId11" w:history="1">
        <w:r w:rsidR="00450BF7" w:rsidRPr="00B14C9C">
          <w:rPr>
            <w:rStyle w:val="Hipersaitas"/>
            <w:rFonts w:cstheme="minorHAnsi"/>
            <w:shd w:val="clear" w:color="auto" w:fill="FFFFFF"/>
          </w:rPr>
          <w:t xml:space="preserve">+370 37 201719, </w:t>
        </w:r>
      </w:hyperlink>
      <w:r w:rsidR="00450BF7" w:rsidRPr="007F443A">
        <w:rPr>
          <w:rFonts w:cstheme="minorHAnsi"/>
        </w:rPr>
        <w:t xml:space="preserve">el. p. </w:t>
      </w:r>
      <w:hyperlink r:id="rId12" w:history="1">
        <w:r w:rsidR="00450BF7" w:rsidRPr="00B14C9C">
          <w:rPr>
            <w:rStyle w:val="Hipersaitas"/>
            <w:rFonts w:cstheme="minorHAnsi"/>
          </w:rPr>
          <w:t>inde.businskaite-ivanauskiene@kaunas.lt</w:t>
        </w:r>
      </w:hyperlink>
      <w:r w:rsidR="00450BF7" w:rsidRPr="007F443A">
        <w:rPr>
          <w:rFonts w:cstheme="minorHAnsi"/>
        </w:rPr>
        <w:t xml:space="preserve">. </w:t>
      </w:r>
    </w:p>
    <w:p w14:paraId="1AC2C6C4" w14:textId="130DD374" w:rsidR="00531E5C" w:rsidRPr="008905AA" w:rsidRDefault="008905AA" w:rsidP="00450BF7">
      <w:pPr>
        <w:tabs>
          <w:tab w:val="left" w:pos="9631"/>
        </w:tabs>
        <w:spacing w:after="0" w:line="240" w:lineRule="atLeast"/>
        <w:ind w:firstLine="567"/>
        <w:jc w:val="both"/>
        <w:rPr>
          <w:spacing w:val="-4"/>
        </w:rPr>
      </w:pPr>
      <w:r w:rsidRPr="008905AA">
        <w:rPr>
          <w:spacing w:val="-4"/>
        </w:rPr>
        <w:t xml:space="preserve">– dėl </w:t>
      </w:r>
      <w:r w:rsidR="00450BF7" w:rsidRPr="007F443A">
        <w:rPr>
          <w:rFonts w:cstheme="minorHAnsi"/>
          <w:b/>
          <w:bCs/>
        </w:rPr>
        <w:t>klausimų susijusių su viešųjų pirkimų procedūromis, pirkimo sąlygų reikalavimais</w:t>
      </w:r>
      <w:r w:rsidR="00450BF7" w:rsidRPr="007F443A">
        <w:rPr>
          <w:rFonts w:cstheme="minorHAnsi"/>
          <w:i/>
        </w:rPr>
        <w:t xml:space="preserve"> –</w:t>
      </w:r>
      <w:r w:rsidR="00450BF7" w:rsidRPr="007F443A">
        <w:rPr>
          <w:rFonts w:cstheme="minorHAnsi"/>
          <w:bCs/>
          <w:iCs/>
        </w:rPr>
        <w:t xml:space="preserve">– </w:t>
      </w:r>
      <w:r w:rsidR="00450BF7">
        <w:rPr>
          <w:rFonts w:cstheme="minorHAnsi"/>
        </w:rPr>
        <w:t>Jūratė Dabašinskienė</w:t>
      </w:r>
      <w:r w:rsidR="00450BF7" w:rsidRPr="007F443A">
        <w:rPr>
          <w:rFonts w:cstheme="minorHAnsi"/>
        </w:rPr>
        <w:t xml:space="preserve">, Kauno miesto savivaldybės administracijos Centrinio viešųjų pirkimų ir koncesijų </w:t>
      </w:r>
      <w:r w:rsidR="00450BF7">
        <w:rPr>
          <w:rFonts w:cstheme="minorHAnsi"/>
        </w:rPr>
        <w:t xml:space="preserve">skyriaus vyriausioji specialistė, </w:t>
      </w:r>
      <w:r w:rsidR="00450BF7" w:rsidRPr="007F443A">
        <w:rPr>
          <w:rFonts w:cstheme="minorHAnsi"/>
        </w:rPr>
        <w:t xml:space="preserve">tel. </w:t>
      </w:r>
      <w:hyperlink r:id="rId13" w:history="1">
        <w:r w:rsidR="00450BF7" w:rsidRPr="007F443A">
          <w:rPr>
            <w:rFonts w:cstheme="minorHAnsi"/>
            <w:shd w:val="clear" w:color="auto" w:fill="FFFFFF"/>
          </w:rPr>
          <w:t>+370</w:t>
        </w:r>
        <w:r w:rsidR="00450BF7">
          <w:rPr>
            <w:rFonts w:cstheme="minorHAnsi"/>
            <w:shd w:val="clear" w:color="auto" w:fill="FFFFFF"/>
          </w:rPr>
          <w:t> </w:t>
        </w:r>
      </w:hyperlink>
      <w:r w:rsidR="00450BF7">
        <w:rPr>
          <w:rFonts w:cstheme="minorHAnsi"/>
          <w:shd w:val="clear" w:color="auto" w:fill="FFFFFF"/>
        </w:rPr>
        <w:t>647 28241</w:t>
      </w:r>
      <w:r w:rsidR="00450BF7" w:rsidRPr="007F443A">
        <w:rPr>
          <w:rFonts w:cstheme="minorHAnsi"/>
        </w:rPr>
        <w:t xml:space="preserve">, el. p. </w:t>
      </w:r>
      <w:hyperlink r:id="rId14" w:history="1">
        <w:r w:rsidR="00450BF7" w:rsidRPr="007C514D">
          <w:rPr>
            <w:rStyle w:val="Hipersaitas"/>
            <w:rFonts w:cstheme="minorHAnsi"/>
          </w:rPr>
          <w:t>jurate.dabasinskiene@kaunas.lt</w:t>
        </w:r>
      </w:hyperlink>
      <w:r w:rsidR="00450BF7" w:rsidRPr="007F443A">
        <w:rPr>
          <w:rFonts w:cstheme="minorHAnsi"/>
        </w:rPr>
        <w:t>.</w:t>
      </w:r>
    </w:p>
    <w:bookmarkEnd w:id="4"/>
    <w:p w14:paraId="7AB4A0C7" w14:textId="24BA0610"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p</w:t>
      </w:r>
      <w:r w:rsidR="002828F2">
        <w:t>rekes</w:t>
      </w:r>
      <w:r w:rsidR="008905AA">
        <w:t xml:space="preserve"> </w:t>
      </w:r>
      <w:r w:rsidRPr="00DF341B">
        <w:t>perka savo reikmėms.</w:t>
      </w:r>
    </w:p>
    <w:bookmarkEnd w:id="5"/>
    <w:p w14:paraId="595ADB33" w14:textId="38341E0B"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450BF7">
        <w:rPr>
          <w:rFonts w:cstheme="minorHAnsi"/>
        </w:rPr>
        <w:t>10-09</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08B91B14" w:rsidR="00531E5C" w:rsidRPr="00531E5C" w:rsidRDefault="00D97F55" w:rsidP="00531E5C">
      <w:pPr>
        <w:pStyle w:val="Betarp"/>
        <w:shd w:val="clear" w:color="auto" w:fill="E2EFD9" w:themeFill="accent6" w:themeFillTint="33"/>
        <w:ind w:firstLine="567"/>
        <w:jc w:val="both"/>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w:t>
      </w:r>
      <w:r w:rsidR="00531E5C" w:rsidRPr="00040DAA">
        <w:t>Pirkimas vykdomas vadovaujantis Lietuvos Respublikos aplinkos ministro 2011 m. birželio 28 d. įsakymo</w:t>
      </w:r>
      <w:r w:rsidR="00531E5C" w:rsidRPr="00997065">
        <w:t xml:space="preserve"> Nr. D1-508 „</w:t>
      </w:r>
      <w:hyperlink r:id="rId15" w:history="1">
        <w:r w:rsidR="00531E5C" w:rsidRPr="00997065">
          <w:rPr>
            <w:rStyle w:val="Hipersaitas"/>
            <w:rFonts w:cstheme="minorHAnsi"/>
            <w:color w:val="0070C0"/>
            <w:u w:val="single"/>
          </w:rPr>
          <w:t>Dėl Aplinkos apsaugos kriterijų taikymo, vykdant žaliuosius pirkimus, tvarkos aprašo patvirtinimo</w:t>
        </w:r>
      </w:hyperlink>
      <w:r w:rsidR="00531E5C" w:rsidRPr="00997065">
        <w:t xml:space="preserve">“ </w:t>
      </w:r>
      <w:r w:rsidR="00531E5C">
        <w:t>4.4.4</w:t>
      </w:r>
      <w:r w:rsidR="002828F2">
        <w:t>.3</w:t>
      </w:r>
      <w:r w:rsidR="00531E5C" w:rsidRPr="00DD11A6">
        <w:t xml:space="preserve"> </w:t>
      </w:r>
      <w:r w:rsidR="00450BF7">
        <w:t>ir 4.4.4.4 papunkčiais</w:t>
      </w:r>
      <w:r w:rsidR="00531E5C" w:rsidRPr="00997065">
        <w:t>. Aplinkos apaugos kriterijai nustatyti</w:t>
      </w:r>
      <w:r w:rsidR="00531E5C">
        <w:t xml:space="preserve"> šių pirkimo sąlygų </w:t>
      </w:r>
      <w:r w:rsidR="00AB3F23">
        <w:t>10</w:t>
      </w:r>
      <w:r w:rsidR="00531E5C">
        <w:t xml:space="preserve"> priede „Techninė specifikacija“ ir</w:t>
      </w:r>
      <w:r w:rsidR="00531E5C" w:rsidRPr="00997065">
        <w:t xml:space="preserve"> </w:t>
      </w:r>
      <w:r w:rsidR="00531E5C" w:rsidRPr="00D23797">
        <w:t>7 pried</w:t>
      </w:r>
      <w:r w:rsidR="00531E5C">
        <w:t>e</w:t>
      </w:r>
      <w:r w:rsidR="00531E5C" w:rsidRPr="00D23797">
        <w:t xml:space="preserve"> „Sutarties</w:t>
      </w:r>
      <w:r w:rsidR="00531E5C" w:rsidRPr="00212657">
        <w:t xml:space="preserve"> projektas</w:t>
      </w:r>
      <w:r w:rsidR="00531E5C">
        <w:t>“.</w:t>
      </w:r>
    </w:p>
    <w:p w14:paraId="2448FDA7" w14:textId="1F37A94A" w:rsidR="00BE4E1D" w:rsidRPr="00BE4E1D" w:rsidRDefault="00BE4E1D" w:rsidP="00BE4E1D">
      <w:pPr>
        <w:pStyle w:val="Patvirtinta"/>
        <w:ind w:left="0" w:firstLine="567"/>
        <w:jc w:val="both"/>
        <w:rPr>
          <w:rFonts w:asciiTheme="minorHAnsi" w:hAnsiTheme="minorHAnsi" w:cstheme="minorHAnsi"/>
          <w:sz w:val="21"/>
          <w:szCs w:val="21"/>
        </w:rPr>
      </w:pPr>
      <w:r w:rsidRPr="00BE4E1D">
        <w:rPr>
          <w:rFonts w:asciiTheme="minorHAnsi" w:eastAsia="Arial" w:hAnsiTheme="minorHAnsi" w:cstheme="minorHAnsi"/>
          <w:sz w:val="21"/>
          <w:szCs w:val="21"/>
        </w:rPr>
        <w:t>1.7.</w:t>
      </w:r>
      <w:r w:rsidRPr="00BE4E1D">
        <w:rPr>
          <w:rFonts w:asciiTheme="minorHAnsi" w:hAnsiTheme="minorHAnsi" w:cstheme="minorHAnsi"/>
          <w:color w:val="00B050"/>
          <w:sz w:val="21"/>
          <w:szCs w:val="21"/>
          <w:lang w:val="lt-LT"/>
        </w:rPr>
        <w:t xml:space="preserve"> </w:t>
      </w:r>
      <w:r w:rsidRPr="00BE4E1D">
        <w:rPr>
          <w:rFonts w:asciiTheme="minorHAnsi" w:hAnsiTheme="minorHAnsi" w:cstheme="minorHAnsi"/>
          <w:sz w:val="21"/>
          <w:szCs w:val="21"/>
          <w:lang w:val="lt-LT"/>
        </w:rPr>
        <w:t>Šiame pirkime taikomas socialinis kriterijus – prieinamumo ir tinkamumo visiems naudotojams reikalavimas, kuris nustatytas techninėje specifikacijoje (žr. techninės specifikacija).</w:t>
      </w:r>
    </w:p>
    <w:p w14:paraId="4701535B" w14:textId="7F220B8E" w:rsidR="00B467B4" w:rsidRDefault="00BE4E1D" w:rsidP="00B467B4">
      <w:pPr>
        <w:pStyle w:val="Betarp"/>
        <w:ind w:firstLine="567"/>
        <w:jc w:val="both"/>
        <w:rPr>
          <w:rFonts w:eastAsia="Arial" w:cstheme="minorHAnsi"/>
        </w:rPr>
      </w:pPr>
      <w:r>
        <w:rPr>
          <w:rFonts w:eastAsia="Arial" w:cstheme="minorHAnsi"/>
        </w:rPr>
        <w:t>1.8</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r w:rsidRPr="00BE4E1D">
        <w:rPr>
          <w:rFonts w:eastAsia="Arial"/>
        </w:rPr>
        <w:t xml:space="preserve"> </w:t>
      </w:r>
      <w:r w:rsidRPr="00FF6081">
        <w:rPr>
          <w:rFonts w:eastAsia="Arial"/>
        </w:rPr>
        <w:t>Buvo vykdyta</w:t>
      </w:r>
      <w:r w:rsidR="00FF6081">
        <w:rPr>
          <w:rFonts w:eastAsia="Arial"/>
        </w:rPr>
        <w:t xml:space="preserve"> rinkos konsultacija (ID 5426984</w:t>
      </w:r>
      <w:r w:rsidRPr="00FF6081">
        <w:rPr>
          <w:rFonts w:eastAsia="Arial"/>
        </w:rPr>
        <w:t xml:space="preserve">) </w:t>
      </w:r>
      <w:hyperlink r:id="rId16" w:history="1">
        <w:r w:rsidR="00FF6081" w:rsidRPr="00FF6081">
          <w:rPr>
            <w:rStyle w:val="Hipersaitas"/>
            <w:rFonts w:eastAsia="Arial"/>
            <w:color w:val="2F5496" w:themeColor="accent1" w:themeShade="BF"/>
          </w:rPr>
          <w:t>https://viesiejipirkimai.lt/epps/pmc/viewPmc.do?resourceId=5426984</w:t>
        </w:r>
      </w:hyperlink>
      <w:r w:rsidR="00FF6081">
        <w:rPr>
          <w:rFonts w:eastAsia="Arial"/>
          <w:color w:val="2F5496" w:themeColor="accent1" w:themeShade="BF"/>
        </w:rPr>
        <w:t xml:space="preserve">    </w:t>
      </w:r>
      <w:r w:rsidR="00FF6081">
        <w:rPr>
          <w:rFonts w:eastAsia="Arial"/>
        </w:rPr>
        <w:t xml:space="preserve">  </w:t>
      </w:r>
    </w:p>
    <w:p w14:paraId="5C4D6C76" w14:textId="33662ED7" w:rsidR="00A64EC9" w:rsidRDefault="00F95CEE" w:rsidP="00A64EC9">
      <w:pPr>
        <w:pStyle w:val="Betarp"/>
        <w:ind w:firstLine="567"/>
        <w:jc w:val="both"/>
        <w:rPr>
          <w:rFonts w:cstheme="minorHAnsi"/>
        </w:rPr>
      </w:pPr>
      <w:r>
        <w:rPr>
          <w:rFonts w:cstheme="minorHAnsi"/>
        </w:rPr>
        <w:t>1</w:t>
      </w:r>
      <w:r w:rsidR="00BE4E1D">
        <w:rPr>
          <w:rFonts w:cstheme="minorHAnsi"/>
        </w:rPr>
        <w:t>.9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1444037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DA41851" w14:textId="6B711FEF" w:rsidR="007259E8" w:rsidRPr="00300346" w:rsidRDefault="002E6AE5" w:rsidP="00300346">
      <w:pPr>
        <w:pStyle w:val="Pagrindinistekstas"/>
        <w:spacing w:after="0" w:line="240" w:lineRule="atLeast"/>
        <w:rPr>
          <w:rFonts w:eastAsia="Calibri" w:cstheme="minorHAnsi"/>
          <w:color w:val="000000" w:themeColor="text1"/>
          <w:szCs w:val="21"/>
        </w:rPr>
      </w:pPr>
      <w:r w:rsidRPr="00575240">
        <w:rPr>
          <w:szCs w:val="21"/>
        </w:rPr>
        <w:t xml:space="preserve">2.1. </w:t>
      </w:r>
      <w:r w:rsidR="007259E8" w:rsidRPr="00575240">
        <w:rPr>
          <w:rFonts w:eastAsia="Calibri" w:cstheme="minorHAnsi"/>
          <w:color w:val="000000" w:themeColor="text1"/>
          <w:szCs w:val="21"/>
        </w:rPr>
        <w:t>Perkančioji organizacija numato įsigyti</w:t>
      </w:r>
      <w:r w:rsidR="00300346" w:rsidRPr="00575240">
        <w:rPr>
          <w:rFonts w:eastAsia="Calibri" w:cstheme="minorHAnsi"/>
          <w:color w:val="000000" w:themeColor="text1"/>
          <w:szCs w:val="21"/>
        </w:rPr>
        <w:t xml:space="preserve"> </w:t>
      </w:r>
      <w:r w:rsidR="00575240" w:rsidRPr="00575240">
        <w:rPr>
          <w:rFonts w:ascii="Calibri" w:hAnsi="Calibri" w:cs="Calibri"/>
          <w:kern w:val="2"/>
          <w:szCs w:val="21"/>
          <w:lang w:eastAsia="en-US"/>
        </w:rPr>
        <w:t>visiškai paruoštus montavimui automatizuotus viešuosius tualetus, įskaitant jų pristatymą, pastatymą ir prijungimą prie esamų inžinerinių tinklų</w:t>
      </w:r>
      <w:r w:rsidR="00575240">
        <w:rPr>
          <w:rFonts w:ascii="Calibri" w:hAnsi="Calibri" w:cs="Calibri"/>
          <w:kern w:val="2"/>
          <w:szCs w:val="21"/>
          <w:lang w:eastAsia="en-US"/>
        </w:rPr>
        <w:t>,</w:t>
      </w:r>
      <w:r w:rsidR="00575240" w:rsidRPr="00575240">
        <w:rPr>
          <w:rFonts w:eastAsia="Calibri" w:cstheme="minorHAnsi"/>
          <w:color w:val="000000" w:themeColor="text1"/>
          <w:szCs w:val="21"/>
        </w:rPr>
        <w:t xml:space="preserve"> </w:t>
      </w:r>
      <w:r w:rsidR="00575240">
        <w:rPr>
          <w:rFonts w:ascii="Calibri" w:eastAsia="Times New Roman" w:hAnsi="Calibri" w:cs="Calibri"/>
          <w:lang w:eastAsia="en-US"/>
        </w:rPr>
        <w:t>atitinkančiu</w:t>
      </w:r>
      <w:r w:rsidR="00575240" w:rsidRPr="00007426">
        <w:rPr>
          <w:rFonts w:ascii="Calibri" w:eastAsia="Times New Roman" w:hAnsi="Calibri" w:cs="Calibri"/>
          <w:lang w:eastAsia="en-US"/>
        </w:rPr>
        <w:t xml:space="preserve">s </w:t>
      </w:r>
      <w:r w:rsidR="00575240" w:rsidRPr="00007426">
        <w:rPr>
          <w:rFonts w:ascii="Calibri" w:eastAsia="Times New Roman" w:hAnsi="Calibri" w:cs="Calibri"/>
          <w:spacing w:val="-2"/>
        </w:rPr>
        <w:t xml:space="preserve">techninėje specifikacijoje </w:t>
      </w:r>
      <w:r w:rsidR="007259E8" w:rsidRPr="00007426">
        <w:rPr>
          <w:rFonts w:ascii="Calibri" w:eastAsia="Times New Roman" w:hAnsi="Calibri" w:cs="Calibri"/>
          <w:spacing w:val="-2"/>
        </w:rPr>
        <w:t>(</w:t>
      </w:r>
      <w:r w:rsidR="00300346" w:rsidRPr="00007426">
        <w:rPr>
          <w:rFonts w:ascii="Calibri" w:eastAsia="Times New Roman" w:hAnsi="Calibri" w:cs="Calibri"/>
          <w:spacing w:val="-2"/>
        </w:rPr>
        <w:t xml:space="preserve">pirkimo sąlygų </w:t>
      </w:r>
      <w:r w:rsidR="00A860B6" w:rsidRPr="00007426">
        <w:rPr>
          <w:rFonts w:ascii="Calibri" w:eastAsia="Times New Roman" w:hAnsi="Calibri" w:cs="Calibri"/>
          <w:spacing w:val="-2"/>
        </w:rPr>
        <w:t>10</w:t>
      </w:r>
      <w:r w:rsidR="00300346" w:rsidRPr="00007426">
        <w:rPr>
          <w:rFonts w:ascii="Calibri" w:eastAsia="Times New Roman" w:hAnsi="Calibri" w:cs="Calibri"/>
          <w:spacing w:val="-2"/>
        </w:rPr>
        <w:t xml:space="preserve"> priedas / </w:t>
      </w:r>
      <w:r w:rsidR="007259E8" w:rsidRPr="00007426">
        <w:rPr>
          <w:rFonts w:ascii="Calibri" w:eastAsia="Times New Roman" w:hAnsi="Calibri" w:cs="Calibri"/>
          <w:spacing w:val="-2"/>
        </w:rPr>
        <w:t>specialiųjų sutarties sąlyg</w:t>
      </w:r>
      <w:r w:rsidR="00DF10BA" w:rsidRPr="00007426">
        <w:rPr>
          <w:rFonts w:ascii="Calibri" w:eastAsia="Times New Roman" w:hAnsi="Calibri" w:cs="Calibri"/>
          <w:spacing w:val="-2"/>
        </w:rPr>
        <w:t xml:space="preserve">ų </w:t>
      </w:r>
      <w:r w:rsidR="007259E8" w:rsidRPr="00007426">
        <w:rPr>
          <w:rFonts w:ascii="Calibri" w:eastAsia="Times New Roman" w:hAnsi="Calibri" w:cs="Calibri"/>
          <w:spacing w:val="-2"/>
        </w:rPr>
        <w:t>pried</w:t>
      </w:r>
      <w:r w:rsidR="00E77737" w:rsidRPr="00007426">
        <w:rPr>
          <w:rFonts w:ascii="Calibri" w:eastAsia="Times New Roman" w:hAnsi="Calibri" w:cs="Calibri"/>
          <w:spacing w:val="-2"/>
        </w:rPr>
        <w:t>as</w:t>
      </w:r>
      <w:r w:rsidR="007259E8" w:rsidRPr="00007426">
        <w:rPr>
          <w:rFonts w:ascii="Calibri" w:eastAsia="Times New Roman" w:hAnsi="Calibri" w:cs="Calibri"/>
          <w:spacing w:val="-2"/>
        </w:rPr>
        <w:t xml:space="preserve"> Nr. 1) nurodytus reikalavimus. </w:t>
      </w:r>
      <w:r w:rsidR="00C81750">
        <w:rPr>
          <w:rFonts w:ascii="Calibri" w:eastAsia="Times New Roman" w:hAnsi="Calibri" w:cs="Calibri"/>
          <w:spacing w:val="-2"/>
        </w:rPr>
        <w:t xml:space="preserve"> </w:t>
      </w:r>
      <w:r w:rsidR="007259E8" w:rsidRPr="00007426">
        <w:rPr>
          <w:rFonts w:ascii="Calibri" w:eastAsia="Times New Roman" w:hAnsi="Calibri" w:cs="Calibri"/>
          <w:lang w:eastAsia="en-US"/>
        </w:rPr>
        <w:t>Visi r</w:t>
      </w:r>
      <w:r w:rsidR="007259E8" w:rsidRPr="00007426">
        <w:rPr>
          <w:rFonts w:cstheme="minorHAnsi"/>
        </w:rPr>
        <w:t>eikalavimai pirkimo objektui nustatyti specialiųjų pirkimo sąlygų sutarties projekte ir jo prieduose (7 priedas).</w:t>
      </w:r>
      <w:r w:rsidR="007259E8" w:rsidRPr="00184D15">
        <w:rPr>
          <w:rFonts w:cstheme="minorHAnsi"/>
        </w:rPr>
        <w:t xml:space="preserve"> </w:t>
      </w:r>
    </w:p>
    <w:p w14:paraId="40C6BB62" w14:textId="55728966" w:rsidR="007259E8" w:rsidRPr="00300346" w:rsidRDefault="007259E8" w:rsidP="007259E8">
      <w:pPr>
        <w:spacing w:after="0" w:line="240" w:lineRule="atLeast"/>
        <w:ind w:firstLine="567"/>
        <w:jc w:val="both"/>
        <w:rPr>
          <w:rStyle w:val="Grietas"/>
          <w:rFonts w:cstheme="minorHAnsi"/>
          <w:b w:val="0"/>
          <w:bCs w:val="0"/>
        </w:rPr>
      </w:pPr>
      <w:r w:rsidRPr="00184D15">
        <w:rPr>
          <w:rFonts w:cstheme="minorHAnsi"/>
        </w:rPr>
        <w:t>Perkamų p</w:t>
      </w:r>
      <w:r w:rsidR="00300346">
        <w:rPr>
          <w:rFonts w:cstheme="minorHAnsi"/>
        </w:rPr>
        <w:t>rekių</w:t>
      </w:r>
      <w:r w:rsidRPr="00184D15">
        <w:rPr>
          <w:rFonts w:cstheme="minorHAnsi"/>
        </w:rPr>
        <w:t xml:space="preserve"> BVPŽ kodas – </w:t>
      </w:r>
      <w:r w:rsidR="00575240">
        <w:rPr>
          <w:rFonts w:eastAsia="Times New Roman" w:cstheme="minorHAnsi"/>
          <w:noProof/>
          <w:lang w:eastAsia="en-US"/>
        </w:rPr>
        <w:t>44211100-3 (Moduliniai ir kilnojamieji statiniai</w:t>
      </w:r>
      <w:r w:rsidR="00300346" w:rsidRPr="00300346">
        <w:rPr>
          <w:rFonts w:eastAsia="Times New Roman" w:cstheme="minorHAnsi"/>
          <w:noProof/>
          <w:lang w:eastAsia="en-US"/>
        </w:rPr>
        <w:t>)</w:t>
      </w:r>
      <w:r w:rsidR="00300346">
        <w:rPr>
          <w:rFonts w:eastAsia="Times New Roman" w:cstheme="minorHAnsi"/>
          <w:noProof/>
          <w:lang w:eastAsia="en-US"/>
        </w:rPr>
        <w:t>.</w:t>
      </w:r>
    </w:p>
    <w:p w14:paraId="0EF0C52C" w14:textId="0B6E92A5" w:rsidR="007259E8" w:rsidRPr="001939A3" w:rsidRDefault="005932CB" w:rsidP="007259E8">
      <w:pPr>
        <w:spacing w:after="0" w:line="240" w:lineRule="atLeast"/>
        <w:ind w:firstLine="567"/>
        <w:jc w:val="both"/>
        <w:rPr>
          <w:rFonts w:ascii="Calibri" w:hAnsi="Calibri" w:cs="Calibri"/>
        </w:rPr>
      </w:pPr>
      <w:r w:rsidRPr="001939A3">
        <w:rPr>
          <w:rFonts w:cstheme="minorHAnsi"/>
        </w:rPr>
        <w:t xml:space="preserve">2.2. </w:t>
      </w:r>
      <w:r w:rsidR="007259E8" w:rsidRPr="001939A3">
        <w:rPr>
          <w:rFonts w:cstheme="minorHAnsi"/>
        </w:rPr>
        <w:t xml:space="preserve">Pirkimo objektas į dalis neskaidomas. Pirkimo apimtys, reikalavimai ir techninė specifikacija apibrėžti specialiųjų pirkimo sąlygų </w:t>
      </w:r>
      <w:r w:rsidR="00007426" w:rsidRPr="001939A3">
        <w:rPr>
          <w:rFonts w:cstheme="minorHAnsi"/>
        </w:rPr>
        <w:t xml:space="preserve">2, 7 ir </w:t>
      </w:r>
      <w:r w:rsidR="00A860B6" w:rsidRPr="001939A3">
        <w:rPr>
          <w:rFonts w:cstheme="minorHAnsi"/>
        </w:rPr>
        <w:t>10</w:t>
      </w:r>
      <w:r w:rsidR="007259E8" w:rsidRPr="001939A3">
        <w:rPr>
          <w:rFonts w:cstheme="minorHAnsi"/>
        </w:rPr>
        <w:t xml:space="preserve"> prieduose. </w:t>
      </w:r>
      <w:r w:rsidR="007259E8" w:rsidRPr="001939A3">
        <w:rPr>
          <w:rFonts w:cstheme="minorHAnsi"/>
          <w:bCs/>
        </w:rPr>
        <w:t>P</w:t>
      </w:r>
      <w:r w:rsidR="00007426" w:rsidRPr="001939A3">
        <w:rPr>
          <w:rFonts w:cstheme="minorHAnsi"/>
          <w:bCs/>
        </w:rPr>
        <w:t>rekės</w:t>
      </w:r>
      <w:r w:rsidR="007259E8" w:rsidRPr="001939A3">
        <w:rPr>
          <w:rFonts w:cstheme="minorHAnsi"/>
          <w:bCs/>
        </w:rPr>
        <w:t xml:space="preserve"> bus perkamos pateikiant tiekėjui rašytinį užsakymą.</w:t>
      </w:r>
    </w:p>
    <w:p w14:paraId="573AB676" w14:textId="17F06205" w:rsidR="00DF25E5" w:rsidRPr="001939A3" w:rsidRDefault="00DF25E5" w:rsidP="001939A3">
      <w:pPr>
        <w:spacing w:after="0" w:line="240" w:lineRule="auto"/>
        <w:ind w:firstLine="567"/>
        <w:jc w:val="both"/>
        <w:rPr>
          <w:rFonts w:ascii="Calibri" w:eastAsia="Times New Roman" w:hAnsi="Calibri" w:cs="Calibri"/>
          <w:spacing w:val="-2"/>
          <w:shd w:val="clear" w:color="auto" w:fill="FFFFFF"/>
          <w:lang w:eastAsia="en-US"/>
        </w:rPr>
      </w:pPr>
      <w:r w:rsidRPr="001939A3">
        <w:rPr>
          <w:rFonts w:cstheme="minorHAnsi"/>
        </w:rPr>
        <w:t>P</w:t>
      </w:r>
      <w:r w:rsidRPr="001939A3">
        <w:rPr>
          <w:rFonts w:ascii="Calibri" w:eastAsia="Calibri" w:hAnsi="Calibri" w:cs="Calibri"/>
          <w:iCs/>
          <w:noProof/>
          <w:spacing w:val="-2"/>
        </w:rPr>
        <w:t xml:space="preserve">irkimo objekto neskaidymo į dalis argumentai: </w:t>
      </w:r>
      <w:r w:rsidR="00FF6081" w:rsidRPr="001939A3">
        <w:rPr>
          <w:rFonts w:cstheme="minorHAnsi"/>
        </w:rPr>
        <w:t>Pirkimo objektas neskaidomas į dalis, kadangi  prekę gamintojas turės gaminti kaip vieną bendrą kompleksinį gaminį su jame esančiomis komplektuojamomis  dalimis</w:t>
      </w:r>
      <w:r w:rsidR="001939A3" w:rsidRPr="001939A3">
        <w:rPr>
          <w:rFonts w:cstheme="minorHAnsi"/>
        </w:rPr>
        <w:t>.</w:t>
      </w:r>
      <w:r w:rsidR="00FF6081" w:rsidRPr="001939A3">
        <w:rPr>
          <w:rFonts w:cstheme="minorHAnsi"/>
        </w:rPr>
        <w:t xml:space="preserve"> </w:t>
      </w:r>
      <w:r w:rsidRPr="001939A3">
        <w:rPr>
          <w:rFonts w:ascii="Calibri" w:eastAsia="Times New Roman" w:hAnsi="Calibri" w:cs="Calibri"/>
          <w:spacing w:val="-2"/>
          <w:lang w:eastAsia="en-US"/>
        </w:rPr>
        <w:t>Dėl nurodyt</w:t>
      </w:r>
      <w:r w:rsidR="008D52A2" w:rsidRPr="001939A3">
        <w:rPr>
          <w:rFonts w:ascii="Calibri" w:eastAsia="Times New Roman" w:hAnsi="Calibri" w:cs="Calibri"/>
          <w:spacing w:val="-2"/>
          <w:lang w:eastAsia="en-US"/>
        </w:rPr>
        <w:t>os</w:t>
      </w:r>
      <w:r w:rsidRPr="001939A3">
        <w:rPr>
          <w:rFonts w:ascii="Calibri" w:eastAsia="Times New Roman" w:hAnsi="Calibri" w:cs="Calibri"/>
          <w:spacing w:val="-2"/>
          <w:lang w:eastAsia="en-US"/>
        </w:rPr>
        <w:t xml:space="preserve"> priežas</w:t>
      </w:r>
      <w:r w:rsidR="008D52A2" w:rsidRPr="001939A3">
        <w:rPr>
          <w:rFonts w:ascii="Calibri" w:eastAsia="Times New Roman" w:hAnsi="Calibri" w:cs="Calibri"/>
          <w:spacing w:val="-2"/>
          <w:lang w:eastAsia="en-US"/>
        </w:rPr>
        <w:t xml:space="preserve">ties </w:t>
      </w:r>
      <w:r w:rsidRPr="001939A3">
        <w:rPr>
          <w:rFonts w:ascii="Calibri" w:eastAsia="Times New Roman" w:hAnsi="Calibri" w:cs="Calibri"/>
          <w:spacing w:val="-2"/>
          <w:lang w:eastAsia="en-US"/>
        </w:rPr>
        <w:t xml:space="preserve">pirkimo objekto skaidymas į </w:t>
      </w:r>
      <w:r w:rsidR="001939A3" w:rsidRPr="001939A3">
        <w:rPr>
          <w:rFonts w:ascii="Calibri" w:eastAsia="Times New Roman" w:hAnsi="Calibri" w:cs="Calibri"/>
          <w:spacing w:val="-2"/>
          <w:lang w:eastAsia="en-US"/>
        </w:rPr>
        <w:t xml:space="preserve"> </w:t>
      </w:r>
      <w:r w:rsidRPr="001939A3">
        <w:rPr>
          <w:rFonts w:ascii="Calibri" w:eastAsia="Times New Roman" w:hAnsi="Calibri" w:cs="Calibri"/>
          <w:spacing w:val="-2"/>
          <w:lang w:eastAsia="en-US"/>
        </w:rPr>
        <w:t>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w:t>
      </w:r>
      <w:r w:rsidR="00046522" w:rsidRPr="007F443A">
        <w:rPr>
          <w:rFonts w:cstheme="minorHAnsi"/>
          <w:color w:val="000000"/>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9" w:name="_Toc214440371"/>
      <w:r w:rsidRPr="007F443A">
        <w:rPr>
          <w:rFonts w:asciiTheme="minorHAnsi" w:hAnsiTheme="minorHAnsi" w:cstheme="minorHAnsi"/>
        </w:rPr>
        <w:t>3.</w:t>
      </w:r>
      <w:r w:rsidR="00D24970" w:rsidRPr="007F443A">
        <w:rPr>
          <w:rFonts w:asciiTheme="minorHAnsi" w:hAnsiTheme="minorHAnsi" w:cstheme="minorHAnsi"/>
        </w:rPr>
        <w:t xml:space="preserve"> </w:t>
      </w:r>
      <w:bookmarkStart w:id="10" w:name="_Ref39427921"/>
      <w:bookmarkStart w:id="11" w:name="_Ref39427927"/>
      <w:bookmarkStart w:id="12" w:name="_Ref39740354"/>
      <w:r w:rsidR="00D22226" w:rsidRPr="007F443A">
        <w:rPr>
          <w:rFonts w:asciiTheme="minorHAnsi" w:hAnsiTheme="minorHAnsi" w:cstheme="minorHAnsi"/>
        </w:rPr>
        <w:t>Susitikimai su tiekėjais</w:t>
      </w:r>
      <w:bookmarkEnd w:id="10"/>
      <w:bookmarkEnd w:id="11"/>
      <w:r w:rsidR="003B6924" w:rsidRPr="007F443A">
        <w:rPr>
          <w:rFonts w:asciiTheme="minorHAnsi" w:hAnsiTheme="minorHAnsi" w:cstheme="minorHAnsi"/>
        </w:rPr>
        <w:t xml:space="preserve"> ir objekto apžiūra</w:t>
      </w:r>
      <w:bookmarkEnd w:id="12"/>
      <w:bookmarkEnd w:id="9"/>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1444037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3"/>
      <w:bookmarkEnd w:id="14"/>
      <w:bookmarkEnd w:id="15"/>
      <w:r w:rsidR="00975F1F" w:rsidRPr="007F443A">
        <w:rPr>
          <w:rFonts w:asciiTheme="minorHAnsi" w:hAnsiTheme="minorHAnsi" w:cstheme="minorHAnsi"/>
        </w:rPr>
        <w:t xml:space="preserve"> ir kvalifikacijos reikalavimai</w:t>
      </w:r>
      <w:bookmarkEnd w:id="16"/>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7" w:name="_Hlk41039660"/>
      <w:r w:rsidRPr="008C73C6">
        <w:rPr>
          <w:rFonts w:cstheme="minorHAnsi"/>
        </w:rPr>
        <w:t xml:space="preserve"> subtiekėjų (jei taikoma), ūkio subjektų, kurių </w:t>
      </w:r>
      <w:proofErr w:type="spellStart"/>
      <w:r w:rsidRPr="008C73C6">
        <w:rPr>
          <w:rFonts w:cstheme="minorHAnsi"/>
        </w:rPr>
        <w:t>pajėgumais</w:t>
      </w:r>
      <w:proofErr w:type="spellEnd"/>
      <w:r w:rsidRPr="008C73C6">
        <w:rPr>
          <w:rFonts w:cstheme="minorHAnsi"/>
        </w:rPr>
        <w:t xml:space="preserve"> tiekėjas remiasi, </w:t>
      </w:r>
      <w:bookmarkEnd w:id="17"/>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17B4AF1B" w14:textId="77777777" w:rsidR="00575240"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w:t>
      </w:r>
    </w:p>
    <w:p w14:paraId="251FCD5E" w14:textId="1642B2C4" w:rsidR="00045098" w:rsidRDefault="00575240" w:rsidP="005D39BA">
      <w:pPr>
        <w:spacing w:after="0" w:line="20" w:lineRule="atLeast"/>
        <w:ind w:firstLine="567"/>
        <w:contextualSpacing/>
        <w:jc w:val="both"/>
        <w:rPr>
          <w:rFonts w:eastAsiaTheme="minorHAnsi" w:cstheme="minorHAnsi"/>
          <w:iCs/>
          <w:lang w:eastAsia="en-US"/>
        </w:rPr>
      </w:pPr>
      <w:r w:rsidRPr="00337CE3">
        <w:rPr>
          <w:rFonts w:eastAsiaTheme="minorHAnsi" w:cstheme="minorHAnsi"/>
          <w:iCs/>
          <w:lang w:eastAsia="en-US"/>
        </w:rPr>
        <w:t xml:space="preserve">4.3. </w:t>
      </w:r>
      <w:r w:rsidRPr="00337CE3">
        <w:rPr>
          <w:rFonts w:eastAsia="Calibri" w:cstheme="minorHAnsi"/>
          <w:lang w:eastAsia="en-US"/>
        </w:rPr>
        <w:t>Perkančioji organizacija nereikalauja, kad tiekėjai laikytųsi k</w:t>
      </w:r>
      <w:r w:rsidRPr="00337CE3">
        <w:rPr>
          <w:rFonts w:eastAsia="Calibri" w:cstheme="minorHAnsi"/>
          <w:iCs/>
          <w:lang w:eastAsia="en-US"/>
        </w:rPr>
        <w:t>okybės vadybos sistemos ir (arba) aplinkos apsaugos vadybos sistemos standartų.</w:t>
      </w:r>
      <w:r w:rsidR="005D39BA" w:rsidRPr="005D39BA">
        <w:rPr>
          <w:rFonts w:eastAsiaTheme="minorHAnsi" w:cstheme="minorHAnsi"/>
          <w:iCs/>
          <w:lang w:eastAsia="en-US"/>
        </w:rPr>
        <w:t xml:space="preserve"> </w:t>
      </w:r>
    </w:p>
    <w:p w14:paraId="795293EC" w14:textId="5016494B"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8" w:name="_Toc214440373"/>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8"/>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3A0E75">
        <w:t xml:space="preserve">sąlygų </w:t>
      </w:r>
      <w:r w:rsidR="00E553CC" w:rsidRPr="003A0E75">
        <w:t>8</w:t>
      </w:r>
      <w:r w:rsidR="007A15EC" w:rsidRPr="003A0E75">
        <w:t xml:space="preserve"> priede</w:t>
      </w:r>
      <w:r w:rsidR="00B24708" w:rsidRPr="003A0E75">
        <w:t>.</w:t>
      </w:r>
      <w:r w:rsidR="00B852B7" w:rsidRPr="00A860B6">
        <w:t xml:space="preserve"> Kilus</w:t>
      </w:r>
      <w:r w:rsidR="00B852B7" w:rsidRPr="002367B6">
        <w:t xml:space="preserve">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w:t>
      </w:r>
      <w:proofErr w:type="spellStart"/>
      <w:r w:rsidR="009763B1" w:rsidRPr="002367B6">
        <w:rPr>
          <w:rFonts w:cstheme="minorHAnsi"/>
          <w:color w:val="000000" w:themeColor="text1"/>
        </w:rPr>
        <w:t>pajėgumais</w:t>
      </w:r>
      <w:proofErr w:type="spellEnd"/>
      <w:r w:rsidR="009763B1" w:rsidRPr="002367B6">
        <w:rPr>
          <w:rFonts w:cstheme="minorHAnsi"/>
          <w:color w:val="000000" w:themeColor="text1"/>
        </w:rPr>
        <w:t xml:space="preserve">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1444037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9"/>
      <w:bookmarkEnd w:id="20"/>
      <w:bookmarkEnd w:id="21"/>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0F09CEF4" w14:textId="1C435C12" w:rsidR="008C58DE" w:rsidRPr="008C58DE" w:rsidRDefault="008C58D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techninė specifikacija, užpildyta pagal specialiųjų pirkimo sąlygų </w:t>
      </w:r>
      <w:r>
        <w:rPr>
          <w:rFonts w:cstheme="minorHAnsi"/>
        </w:rPr>
        <w:t xml:space="preserve">10 </w:t>
      </w:r>
      <w:r w:rsidRPr="008C58DE">
        <w:rPr>
          <w:rFonts w:cstheme="minorHAnsi"/>
        </w:rPr>
        <w:t>prie</w:t>
      </w:r>
      <w:r>
        <w:rPr>
          <w:rFonts w:cstheme="minorHAnsi"/>
        </w:rPr>
        <w:t>dą</w:t>
      </w:r>
      <w:r w:rsidR="00337CE3">
        <w:rPr>
          <w:rFonts w:cstheme="minorHAnsi"/>
        </w:rPr>
        <w:t>.</w:t>
      </w:r>
    </w:p>
    <w:p w14:paraId="13083DE0" w14:textId="77777777" w:rsidR="008C58DE" w:rsidRPr="008C58DE" w:rsidRDefault="009C1155" w:rsidP="008C58DE">
      <w:pPr>
        <w:pStyle w:val="Sraopastraipa"/>
        <w:numPr>
          <w:ilvl w:val="2"/>
          <w:numId w:val="8"/>
        </w:numPr>
        <w:tabs>
          <w:tab w:val="left" w:pos="0"/>
          <w:tab w:val="left" w:pos="1276"/>
        </w:tabs>
        <w:spacing w:line="240" w:lineRule="atLeast"/>
        <w:ind w:left="0" w:firstLine="567"/>
        <w:jc w:val="both"/>
        <w:rPr>
          <w:rStyle w:val="BetarpDiagrama"/>
          <w:rFonts w:cstheme="minorHAnsi"/>
          <w:u w:val="single"/>
        </w:rPr>
      </w:pPr>
      <w:r w:rsidRPr="008C58DE">
        <w:rPr>
          <w:rFonts w:cstheme="minorHAnsi"/>
        </w:rPr>
        <w:t xml:space="preserve">užpildytas EBVPD (specialiųjų pirkimo sąlygų </w:t>
      </w:r>
      <w:r w:rsidR="00262982" w:rsidRPr="008C58DE">
        <w:rPr>
          <w:rFonts w:cstheme="minorHAnsi"/>
        </w:rPr>
        <w:t>5</w:t>
      </w:r>
      <w:r w:rsidRPr="008C58DE">
        <w:rPr>
          <w:rFonts w:cstheme="minorHAnsi"/>
        </w:rPr>
        <w:t xml:space="preserve"> priedas). </w:t>
      </w:r>
      <w:r w:rsidR="003F3042" w:rsidRPr="008C58DE">
        <w:rPr>
          <w:rFonts w:cstheme="minorHAnsi"/>
          <w:b/>
          <w:bCs/>
        </w:rPr>
        <w:t xml:space="preserve">EBVPD turi būti </w:t>
      </w:r>
      <w:r w:rsidR="003F3042" w:rsidRPr="008C58DE">
        <w:rPr>
          <w:rFonts w:cstheme="minorHAnsi"/>
          <w:b/>
          <w:bCs/>
          <w:u w:val="single"/>
        </w:rPr>
        <w:t>pasirašytas</w:t>
      </w:r>
      <w:r w:rsidR="003F3042" w:rsidRPr="008C58DE">
        <w:rPr>
          <w:rFonts w:cstheme="minorHAnsi"/>
          <w:b/>
          <w:bCs/>
        </w:rPr>
        <w:t xml:space="preserve"> jį užpildžiusio tiekėjo vadovo, jungtinės veiklos partnerio</w:t>
      </w:r>
      <w:r w:rsidR="000B3C2E" w:rsidRPr="008C58DE">
        <w:rPr>
          <w:rFonts w:cstheme="minorHAnsi"/>
          <w:b/>
          <w:bCs/>
        </w:rPr>
        <w:t xml:space="preserve"> </w:t>
      </w:r>
      <w:r w:rsidR="000B3C2E" w:rsidRPr="008C58DE">
        <w:rPr>
          <w:rFonts w:cstheme="minorHAnsi"/>
        </w:rPr>
        <w:t>(jeigu pirkime dalyvauja ūkio subjektų grupė jungtinės veiklos sutarties pagrindu)</w:t>
      </w:r>
      <w:r w:rsidR="003F3042" w:rsidRPr="008C58DE">
        <w:rPr>
          <w:rFonts w:cstheme="minorHAnsi"/>
          <w:b/>
          <w:bCs/>
        </w:rPr>
        <w:t xml:space="preserve"> </w:t>
      </w:r>
      <w:r w:rsidR="003F3042" w:rsidRPr="008C58DE">
        <w:rPr>
          <w:rFonts w:cstheme="minorHAnsi"/>
          <w:b/>
          <w:bCs/>
          <w:u w:val="single"/>
        </w:rPr>
        <w:t>vadovo parašu, nurodant pasirašiusiojo asmens vardą ir pavardę</w:t>
      </w:r>
      <w:r w:rsidR="003F3042" w:rsidRPr="008C58DE">
        <w:rPr>
          <w:rFonts w:cstheme="minorHAnsi"/>
          <w:b/>
          <w:bCs/>
        </w:rPr>
        <w:t xml:space="preserve"> (nuskenuotas dokumentas </w:t>
      </w:r>
      <w:proofErr w:type="spellStart"/>
      <w:r w:rsidR="003F3042" w:rsidRPr="008C58DE">
        <w:rPr>
          <w:rFonts w:cstheme="minorHAnsi"/>
          <w:b/>
          <w:bCs/>
        </w:rPr>
        <w:t>pdf</w:t>
      </w:r>
      <w:proofErr w:type="spellEnd"/>
      <w:r w:rsidR="003F3042" w:rsidRPr="008C58DE">
        <w:rPr>
          <w:rFonts w:cstheme="minorHAnsi"/>
          <w:b/>
          <w:bCs/>
        </w:rPr>
        <w:t xml:space="preserve"> formatu, arba pasirašytas elektroniniu parašu (jei dokumentas teikiamas ne </w:t>
      </w:r>
      <w:proofErr w:type="spellStart"/>
      <w:r w:rsidR="003F3042" w:rsidRPr="008C58DE">
        <w:rPr>
          <w:rFonts w:cstheme="minorHAnsi"/>
          <w:b/>
          <w:bCs/>
        </w:rPr>
        <w:t>pdf</w:t>
      </w:r>
      <w:proofErr w:type="spellEnd"/>
      <w:r w:rsidR="003F3042" w:rsidRPr="008C58DE">
        <w:rPr>
          <w:rFonts w:cstheme="minorHAnsi"/>
          <w:b/>
          <w:bCs/>
        </w:rPr>
        <w:t xml:space="preserve"> formatu</w:t>
      </w:r>
      <w:r w:rsidR="003F3042" w:rsidRPr="00184D15">
        <w:rPr>
          <w:rStyle w:val="BetarpDiagrama"/>
        </w:rPr>
        <w:t xml:space="preserve">)). </w:t>
      </w:r>
      <w:r w:rsidR="003F3042" w:rsidRPr="00184D15">
        <w:rPr>
          <w:rStyle w:val="BetarpDiagrama"/>
          <w:lang w:eastAsia="en-US"/>
        </w:rPr>
        <w:t xml:space="preserve">Jei EBVPD pasirašytas ne tiekėjo vadovo ar jungtinės veiklos partnerio vadovo, </w:t>
      </w:r>
      <w:r w:rsidR="003F3042" w:rsidRPr="008C58DE">
        <w:rPr>
          <w:rStyle w:val="BetarpDiagrama"/>
          <w:u w:val="single"/>
          <w:lang w:eastAsia="en-US"/>
        </w:rPr>
        <w:t>kartu turi būti pateikiamas įgaliojimas</w:t>
      </w:r>
      <w:r w:rsidR="003F3042" w:rsidRPr="00184D15">
        <w:rPr>
          <w:rStyle w:val="BetarpDiagrama"/>
          <w:lang w:eastAsia="en-US"/>
        </w:rPr>
        <w:t>, suteikiantis teisę šį dokumentą pasirašiusiam darbuotojui, atstovauti tiekėją ar jungtinės veiklos partnerį.</w:t>
      </w:r>
    </w:p>
    <w:p w14:paraId="222E6A03" w14:textId="77777777" w:rsidR="008C58DE" w:rsidRPr="008C58DE" w:rsidRDefault="000C55D6"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7C1C57" w:rsidRPr="008C58DE">
        <w:rPr>
          <w:rFonts w:cstheme="minorHAnsi"/>
        </w:rPr>
        <w:t>;</w:t>
      </w:r>
    </w:p>
    <w:p w14:paraId="6A5A0175" w14:textId="77777777" w:rsidR="008C58DE" w:rsidRPr="008C58DE" w:rsidRDefault="0045481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bCs/>
        </w:rPr>
        <w:t xml:space="preserve">Deklaracijos dėl </w:t>
      </w:r>
      <w:r w:rsidRPr="008C58DE">
        <w:rPr>
          <w:bCs/>
          <w:color w:val="000000"/>
        </w:rPr>
        <w:t xml:space="preserve">2014 m. liepos 31 d. Tarybos reglamente (ES) Nr. 833/2014 dėl ribojamųjų priemonių atsižvelgiant į Rusijos veiksmus, kuriais destabilizuojama padėtis Ukrainoje, su visais pakeitimais (įskaitant </w:t>
      </w:r>
      <w:r w:rsidRPr="008C58DE">
        <w:rPr>
          <w:bCs/>
          <w:shd w:val="clear" w:color="auto" w:fill="FFFFFF"/>
        </w:rPr>
        <w:t>(ES) 2022/576</w:t>
      </w:r>
      <w:r w:rsidRPr="008C58DE">
        <w:rPr>
          <w:bCs/>
        </w:rPr>
        <w:t>) nustatytų sąlygų nebuvimo, užpildytos</w:t>
      </w:r>
      <w:r w:rsidRPr="0045481E">
        <w:t xml:space="preserve"> </w:t>
      </w:r>
      <w:r w:rsidRPr="008C58DE">
        <w:rPr>
          <w:bCs/>
        </w:rPr>
        <w:t xml:space="preserve">pagal specialiųjų </w:t>
      </w:r>
      <w:r w:rsidRPr="003A0E75">
        <w:rPr>
          <w:bCs/>
        </w:rPr>
        <w:t>sąlygų 8 priede pateiktą</w:t>
      </w:r>
      <w:r w:rsidRPr="008C58DE">
        <w:rPr>
          <w:bCs/>
        </w:rPr>
        <w:t xml:space="preserve"> formą</w:t>
      </w:r>
      <w:r w:rsidR="002026CC" w:rsidRPr="008C58DE">
        <w:rPr>
          <w:bCs/>
        </w:rPr>
        <w:t>;</w:t>
      </w:r>
    </w:p>
    <w:p w14:paraId="228AA79E" w14:textId="77A75AF9" w:rsidR="00933859" w:rsidRPr="008C58DE" w:rsidRDefault="00CD7380"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pasiūlymo galiojimą užtikrinantis dokumentas (jeigu reikalaujama</w:t>
      </w:r>
      <w:r w:rsidR="004B7863" w:rsidRPr="008C58DE">
        <w:rPr>
          <w:rFonts w:cstheme="minorHAnsi"/>
        </w:rPr>
        <w:t>)</w:t>
      </w:r>
      <w:r w:rsidR="003F3042" w:rsidRPr="008C58DE">
        <w:rPr>
          <w:rFonts w:cstheme="minorHAnsi"/>
        </w:rPr>
        <w:t xml:space="preserve"> ir jo apmokėjimą patvirtinantis dokumentas (pvz., mokestinio pavedimo, patvirtinančio užtikrinimo apmokėjimą, kopija, kuriame nurodytas </w:t>
      </w:r>
      <w:r w:rsidR="003F3042" w:rsidRPr="008C58DE">
        <w:rPr>
          <w:rFonts w:cstheme="minorHAnsi"/>
        </w:rPr>
        <w:lastRenderedPageBreak/>
        <w:t>pasiūlymo galiojimo užtikrinimo numeris), tuo atveju, kai teikiamas draudimo bendrovės išduotas laidavimo draudimo raštas;</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75AA8FEE" w14:textId="77777777" w:rsidR="00337CE3" w:rsidRPr="00603278" w:rsidRDefault="00C611EA" w:rsidP="00337CE3">
      <w:pPr>
        <w:tabs>
          <w:tab w:val="left" w:pos="9631"/>
        </w:tabs>
        <w:spacing w:after="0" w:line="240" w:lineRule="exact"/>
        <w:ind w:firstLine="567"/>
        <w:jc w:val="both"/>
        <w:rPr>
          <w:rFonts w:cstheme="minorHAnsi"/>
        </w:rPr>
      </w:pPr>
      <w:r w:rsidRPr="00603278">
        <w:rPr>
          <w:rFonts w:cstheme="minorHAnsi"/>
        </w:rPr>
        <w:t xml:space="preserve">6.3. </w:t>
      </w:r>
      <w:r w:rsidR="0099696F" w:rsidRPr="00603278">
        <w:rPr>
          <w:rFonts w:cstheme="minorHAnsi"/>
        </w:rPr>
        <w:t>P</w:t>
      </w:r>
      <w:r w:rsidR="005E2C1B" w:rsidRPr="00603278">
        <w:rPr>
          <w:rFonts w:cstheme="minorHAnsi"/>
        </w:rPr>
        <w:t>asiūlymas turi būti parengtas</w:t>
      </w:r>
      <w:r w:rsidR="00EE44B0" w:rsidRPr="00603278">
        <w:rPr>
          <w:rFonts w:cstheme="minorHAnsi"/>
        </w:rPr>
        <w:t xml:space="preserve"> </w:t>
      </w:r>
      <w:r w:rsidR="0048587E" w:rsidRPr="00603278">
        <w:rPr>
          <w:rFonts w:cstheme="minorHAnsi"/>
        </w:rPr>
        <w:t>lietuvių</w:t>
      </w:r>
      <w:r w:rsidR="00D8367F" w:rsidRPr="00603278">
        <w:rPr>
          <w:rFonts w:cstheme="minorHAnsi"/>
        </w:rPr>
        <w:t xml:space="preserve"> kalba</w:t>
      </w:r>
      <w:r w:rsidR="003F3042" w:rsidRPr="00603278">
        <w:rPr>
          <w:rFonts w:cstheme="minorHAnsi"/>
        </w:rPr>
        <w:t>.</w:t>
      </w:r>
      <w:r w:rsidR="0048587E" w:rsidRPr="00933859">
        <w:rPr>
          <w:rFonts w:cstheme="minorHAnsi"/>
        </w:rPr>
        <w:t xml:space="preserve"> </w:t>
      </w:r>
      <w:r w:rsidR="00337CE3" w:rsidRPr="007F443A">
        <w:rPr>
          <w:rFonts w:eastAsia="Arial" w:cstheme="minorHAnsi"/>
        </w:rPr>
        <w:t xml:space="preserve">Jei kurie nors su pasiūlymu teikiami dokumentai parengti ne ta kalba, kuria reikalaujama, turi būti pateiktas tikslus vertimas į reikalaujamą kalbą. </w:t>
      </w:r>
      <w:r w:rsidR="00337CE3" w:rsidRPr="007F443A">
        <w:rPr>
          <w:rFonts w:cstheme="minorHAnsi"/>
        </w:rPr>
        <w:t xml:space="preserve">Perkančiajai organizacijai turint įtarimų dėl pasiūlyme pateikto dokumento vertimo kokybės ir (ar) jo atitikties dokumento originalo turiniui, perkančioji organizacija </w:t>
      </w:r>
      <w:r w:rsidR="00337CE3" w:rsidRPr="00603278">
        <w:rPr>
          <w:rFonts w:cstheme="minorHAnsi"/>
        </w:rPr>
        <w:t xml:space="preserve">reikalauja pateikti vertimą atlikusio asmens parašu ir vertimų biuro antspaudu (jei turi) patvirtintą šio dokumento vertimą. </w:t>
      </w:r>
    </w:p>
    <w:p w14:paraId="296D85F9" w14:textId="0BE6BF76"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2828F2">
        <w:rPr>
          <w:rFonts w:eastAsia="Arial" w:cstheme="minorHAnsi"/>
        </w:rPr>
        <w:t xml:space="preserve">audos) be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3BB930A7" w14:textId="0FA67106" w:rsidR="00730721" w:rsidRDefault="00C611EA" w:rsidP="0073072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5FF2116C" w14:textId="198F7EF0" w:rsidR="00B00511" w:rsidRPr="00DB5901" w:rsidRDefault="00AA5D60" w:rsidP="00B00511">
      <w:pPr>
        <w:spacing w:after="0" w:line="240" w:lineRule="auto"/>
        <w:ind w:firstLine="567"/>
        <w:jc w:val="both"/>
        <w:rPr>
          <w:rFonts w:cstheme="minorHAnsi"/>
          <w:b/>
        </w:rPr>
      </w:pPr>
      <w:r w:rsidRPr="00C72FEF">
        <w:rPr>
          <w:rFonts w:cstheme="minorHAnsi"/>
        </w:rPr>
        <w:t>6</w:t>
      </w:r>
      <w:r w:rsidRPr="00730721">
        <w:rPr>
          <w:rFonts w:ascii="Calibri" w:hAnsi="Calibri" w:cs="Calibri"/>
        </w:rPr>
        <w:t xml:space="preserve">.6.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B00511">
        <w:rPr>
          <w:rFonts w:ascii="Calibri" w:eastAsia="Aptos" w:hAnsi="Calibri" w:cs="Calibri"/>
          <w:b/>
          <w:bCs/>
          <w:u w:val="single"/>
          <w:shd w:val="clear" w:color="auto" w:fill="D9E2F3" w:themeFill="accent1" w:themeFillTint="33"/>
        </w:rPr>
        <w:t>750</w:t>
      </w:r>
      <w:r w:rsidR="008C58DE" w:rsidRPr="00730721">
        <w:rPr>
          <w:rFonts w:ascii="Calibri" w:eastAsia="Aptos" w:hAnsi="Calibri" w:cs="Calibri"/>
          <w:b/>
          <w:bCs/>
          <w:u w:val="single"/>
          <w:shd w:val="clear" w:color="auto" w:fill="D9E2F3" w:themeFill="accent1" w:themeFillTint="33"/>
        </w:rPr>
        <w:t xml:space="preserve"> 000 </w:t>
      </w:r>
      <w:proofErr w:type="spellStart"/>
      <w:r w:rsidR="003C27B1" w:rsidRPr="00730721">
        <w:rPr>
          <w:rFonts w:ascii="Calibri" w:hAnsi="Calibri" w:cs="Calibri"/>
          <w:b/>
          <w:u w:val="single"/>
          <w:shd w:val="clear" w:color="auto" w:fill="D9E2F3" w:themeFill="accent1" w:themeFillTint="33"/>
        </w:rPr>
        <w:t>Eur</w:t>
      </w:r>
      <w:proofErr w:type="spellEnd"/>
      <w:r w:rsidR="003C27B1" w:rsidRPr="00730721">
        <w:rPr>
          <w:rFonts w:ascii="Calibri" w:hAnsi="Calibri" w:cs="Calibri"/>
          <w:b/>
          <w:u w:val="single"/>
          <w:shd w:val="clear" w:color="auto" w:fill="D9E2F3" w:themeFill="accent1" w:themeFillTint="33"/>
        </w:rPr>
        <w:t xml:space="preserve"> </w:t>
      </w:r>
      <w:r w:rsidR="00B00511">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730721" w:rsidRPr="00730721">
        <w:rPr>
          <w:rFonts w:ascii="Calibri" w:hAnsi="Calibri" w:cs="Calibri"/>
          <w:b/>
          <w:u w:val="single"/>
          <w:shd w:val="clear" w:color="auto" w:fill="D9E2F3" w:themeFill="accent1" w:themeFillTint="33"/>
        </w:rPr>
        <w:t xml:space="preserve"> </w:t>
      </w:r>
      <w:r w:rsidRPr="00730721">
        <w:rPr>
          <w:rFonts w:ascii="Calibri" w:hAnsi="Calibri" w:cs="Calibri"/>
          <w:shd w:val="clear" w:color="auto" w:fill="FFFFFF"/>
        </w:rPr>
        <w:t>Tuo</w:t>
      </w:r>
      <w:r w:rsidRPr="00730721">
        <w:rPr>
          <w:rFonts w:ascii="Calibri" w:hAnsi="Calibri" w:cs="Calibri"/>
        </w:rPr>
        <w:t xml:space="preserve"> atveju, jei </w:t>
      </w:r>
      <w:r w:rsidR="000F380F" w:rsidRPr="00730721">
        <w:rPr>
          <w:rFonts w:ascii="Calibri" w:hAnsi="Calibri" w:cs="Calibri"/>
        </w:rPr>
        <w:t xml:space="preserve">tiekėjo </w:t>
      </w:r>
      <w:r w:rsidRPr="00730721">
        <w:rPr>
          <w:rFonts w:ascii="Calibri" w:hAnsi="Calibri" w:cs="Calibri"/>
        </w:rPr>
        <w:t xml:space="preserve">pasiūlymo kaina viršys </w:t>
      </w:r>
      <w:r w:rsidR="000F380F" w:rsidRPr="00730721">
        <w:rPr>
          <w:rFonts w:ascii="Calibri" w:hAnsi="Calibri" w:cs="Calibri"/>
        </w:rPr>
        <w:t xml:space="preserve">šiame punkte </w:t>
      </w:r>
      <w:r w:rsidRPr="00730721">
        <w:rPr>
          <w:rFonts w:ascii="Calibri" w:hAnsi="Calibri" w:cs="Calibri"/>
        </w:rPr>
        <w:t>nurodytą sumą, pasiūlymas bus atmestas, kaip neatitinkantis pirkimo dokumentų reikalavimų</w:t>
      </w:r>
      <w:r w:rsidRPr="00730721">
        <w:rPr>
          <w:rFonts w:ascii="Calibri" w:hAnsi="Calibri" w:cs="Calibri"/>
          <w:bCs/>
        </w:rPr>
        <w:t>.</w:t>
      </w:r>
      <w:r w:rsidRPr="00730721">
        <w:rPr>
          <w:rFonts w:ascii="Calibri" w:hAnsi="Calibri" w:cs="Calibri"/>
          <w:b/>
        </w:rPr>
        <w:t xml:space="preserve"> </w:t>
      </w:r>
    </w:p>
    <w:p w14:paraId="223A32B3" w14:textId="0773E1FB" w:rsidR="00EA084C" w:rsidRPr="00730721" w:rsidRDefault="00EA084C" w:rsidP="00730721">
      <w:pPr>
        <w:spacing w:after="0" w:line="240" w:lineRule="auto"/>
        <w:ind w:firstLine="567"/>
        <w:jc w:val="both"/>
        <w:rPr>
          <w:rFonts w:ascii="Calibri" w:hAnsi="Calibri" w:cs="Calibri"/>
        </w:rPr>
      </w:pPr>
    </w:p>
    <w:p w14:paraId="0F48F09B" w14:textId="358ADC68" w:rsidR="00EE1C85" w:rsidRPr="007F443A" w:rsidRDefault="00EE3FFF" w:rsidP="00EE3FFF">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4440375"/>
      <w:bookmarkEnd w:id="22"/>
      <w:bookmarkEnd w:id="23"/>
      <w:bookmarkEnd w:id="24"/>
      <w:bookmarkEnd w:id="25"/>
      <w:bookmarkEnd w:id="26"/>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7"/>
      <w:bookmarkEnd w:id="28"/>
      <w:bookmarkEnd w:id="29"/>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4AC2DAC6" w14:textId="6A36C83D" w:rsidR="006412F5" w:rsidRDefault="00862F45" w:rsidP="006412F5">
      <w:pPr>
        <w:pStyle w:val="Sraopastraipa"/>
        <w:spacing w:after="0" w:line="240" w:lineRule="atLeast"/>
        <w:ind w:left="0" w:firstLine="567"/>
        <w:jc w:val="both"/>
        <w:rPr>
          <w:rFonts w:cstheme="minorHAnsi"/>
          <w:b/>
        </w:rPr>
      </w:pPr>
      <w:r w:rsidRPr="009A408F">
        <w:rPr>
          <w:rFonts w:cstheme="minorHAnsi"/>
        </w:rPr>
        <w:t xml:space="preserve">7.1. Tiekėjas privalo užtikrinti savo pasiūlymo galiojimą ne mažesne </w:t>
      </w:r>
      <w:r w:rsidRPr="00647601">
        <w:rPr>
          <w:rFonts w:cstheme="minorHAnsi"/>
          <w:shd w:val="clear" w:color="auto" w:fill="D9E2F3" w:themeFill="accent1" w:themeFillTint="33"/>
        </w:rPr>
        <w:t xml:space="preserve">kaip </w:t>
      </w:r>
      <w:r w:rsidRPr="00647601">
        <w:rPr>
          <w:rFonts w:cstheme="minorHAnsi"/>
          <w:color w:val="00B050"/>
          <w:shd w:val="clear" w:color="auto" w:fill="D9E2F3" w:themeFill="accent1" w:themeFillTint="33"/>
        </w:rPr>
        <w:t xml:space="preserve"> </w:t>
      </w:r>
      <w:r w:rsidR="00647601" w:rsidRPr="00647601">
        <w:rPr>
          <w:rFonts w:cstheme="minorHAnsi"/>
          <w:b/>
          <w:shd w:val="clear" w:color="auto" w:fill="D9E2F3" w:themeFill="accent1" w:themeFillTint="33"/>
        </w:rPr>
        <w:t>22 0</w:t>
      </w:r>
      <w:r w:rsidR="0072687A" w:rsidRPr="00647601">
        <w:rPr>
          <w:rFonts w:cstheme="minorHAnsi"/>
          <w:b/>
          <w:shd w:val="clear" w:color="auto" w:fill="D9E2F3" w:themeFill="accent1" w:themeFillTint="33"/>
        </w:rPr>
        <w:t>00</w:t>
      </w:r>
      <w:r w:rsidRPr="00647601">
        <w:rPr>
          <w:rFonts w:cstheme="minorHAnsi"/>
          <w:b/>
          <w:shd w:val="clear" w:color="auto" w:fill="D9E2F3" w:themeFill="accent1" w:themeFillTint="33"/>
        </w:rPr>
        <w:t xml:space="preserve"> </w:t>
      </w:r>
      <w:proofErr w:type="spellStart"/>
      <w:r w:rsidRPr="00647601">
        <w:rPr>
          <w:rFonts w:cstheme="minorHAnsi"/>
          <w:b/>
          <w:shd w:val="clear" w:color="auto" w:fill="D9E2F3" w:themeFill="accent1" w:themeFillTint="33"/>
        </w:rPr>
        <w:t>Eur</w:t>
      </w:r>
      <w:proofErr w:type="spellEnd"/>
      <w:r w:rsidRPr="00647601">
        <w:rPr>
          <w:rFonts w:cstheme="minorHAnsi"/>
          <w:shd w:val="clear" w:color="auto" w:fill="D9E2F3" w:themeFill="accent1" w:themeFillTint="33"/>
        </w:rPr>
        <w:t xml:space="preserve"> suma</w:t>
      </w:r>
      <w:r w:rsidRPr="00C63BA2">
        <w:rPr>
          <w:rFonts w:eastAsia="Calibri" w:cstheme="minorHAnsi"/>
          <w:i/>
          <w:iCs/>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Dokumentas teikiamas elektroniniu būdu CVP IS priemonėmis</w:t>
      </w:r>
      <w:r w:rsidR="00F75F27">
        <w:rPr>
          <w:rFonts w:cstheme="minorHAnsi"/>
        </w:rPr>
        <w:t>.</w:t>
      </w:r>
      <w:r w:rsidRPr="009A408F">
        <w:rPr>
          <w:rFonts w:cstheme="minorHAnsi"/>
        </w:rPr>
        <w:t xml:space="preserve"> </w:t>
      </w:r>
      <w:r w:rsidR="00F75F27" w:rsidRPr="00BE2E2D">
        <w:rPr>
          <w:rFonts w:cstheme="minorHAnsi"/>
          <w:b/>
          <w:u w:val="single"/>
        </w:rPr>
        <w:t>Pasiūlymo galiojimo užtikrinimo dokumentas</w:t>
      </w:r>
      <w:r w:rsidRPr="00BE2E2D">
        <w:rPr>
          <w:rFonts w:cstheme="minorHAnsi"/>
          <w:b/>
          <w:u w:val="single"/>
        </w:rPr>
        <w:t xml:space="preserve"> turi būti pasirašytas pasiūlymo galiojimo užtikrinimą išdavusio garanto (laiduotojo) elektroniniu parašu.</w:t>
      </w:r>
      <w:r w:rsidRPr="00F75F27">
        <w:rPr>
          <w:rFonts w:cstheme="minorHAnsi"/>
          <w:b/>
        </w:rPr>
        <w:t xml:space="preserve"> </w:t>
      </w:r>
    </w:p>
    <w:p w14:paraId="574F0D88" w14:textId="42B59285" w:rsidR="006412F5" w:rsidRPr="006412F5" w:rsidRDefault="00862F45" w:rsidP="006412F5">
      <w:pPr>
        <w:pStyle w:val="Sraopastraipa"/>
        <w:spacing w:after="0" w:line="240" w:lineRule="atLeast"/>
        <w:ind w:left="0" w:firstLine="567"/>
        <w:jc w:val="both"/>
        <w:rPr>
          <w:rStyle w:val="BetarpDiagrama"/>
          <w:rFonts w:cstheme="minorHAnsi"/>
          <w:b/>
        </w:rPr>
      </w:pPr>
      <w:r w:rsidRPr="006412F5">
        <w:rPr>
          <w:rFonts w:cstheme="minorHAnsi"/>
          <w:iCs/>
        </w:rPr>
        <w:t xml:space="preserve">Tuo atveju, jeigu tiekėjas pateikia draudimo bendrovės išduotą laidavimo draudimo raštą, </w:t>
      </w:r>
      <w:r w:rsidRPr="00605287">
        <w:rPr>
          <w:rFonts w:cstheme="minorHAnsi"/>
          <w:b/>
          <w:bCs/>
          <w:iCs/>
          <w:u w:val="single"/>
        </w:rPr>
        <w:t>kartu su šiuo raštu tiekėjas turi pateikti mokestinio pavedimo, patvirtinančio užtikrinimo apmokėjimą, kopiją</w:t>
      </w:r>
      <w:r w:rsidRPr="00605287">
        <w:rPr>
          <w:rStyle w:val="BetarpDiagrama"/>
          <w:b/>
          <w:bCs/>
          <w:u w:val="single"/>
        </w:rPr>
        <w:t>.</w:t>
      </w:r>
      <w:r w:rsidR="006412F5" w:rsidRPr="006412F5">
        <w:rPr>
          <w:rStyle w:val="BetarpDiagrama"/>
        </w:rPr>
        <w:t xml:space="preserve"> </w:t>
      </w:r>
      <w:r w:rsidR="006412F5" w:rsidRPr="006412F5">
        <w:rPr>
          <w:rStyle w:val="BetarpDiagrama"/>
          <w:lang w:val="lv-LV" w:eastAsia="en-US"/>
        </w:rPr>
        <w:t>Mokestinio pavedimo dokumente turi būti nurodyti mokėjimo paskirtį identifikuojantys duomenys (pvz. nurodytas pasiūlymo laidavimo draudimo rašto numeris).</w:t>
      </w:r>
    </w:p>
    <w:p w14:paraId="4E42C935" w14:textId="5F6C9F74" w:rsidR="00862F45" w:rsidRPr="00682E2D" w:rsidRDefault="00862F45" w:rsidP="006412F5">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00086C81" w:rsidRPr="00682E2D">
        <w:rPr>
          <w:rFonts w:ascii="Calibri" w:hAnsi="Calibri" w:cs="Calibri"/>
          <w:b/>
          <w:bCs/>
        </w:rPr>
        <w:t xml:space="preserve"> </w:t>
      </w:r>
      <w:r w:rsidR="006412F5" w:rsidRPr="00682E2D">
        <w:rPr>
          <w:rFonts w:ascii="Calibri" w:hAnsi="Calibri" w:cs="Calibri"/>
          <w:b/>
          <w:bCs/>
          <w:u w:val="single"/>
        </w:rPr>
        <w:t>e</w:t>
      </w:r>
      <w:r w:rsidRPr="00682E2D">
        <w:rPr>
          <w:rFonts w:ascii="Calibri" w:hAnsi="Calibri" w:cs="Calibri"/>
          <w:b/>
          <w:bCs/>
          <w:u w:val="single"/>
        </w:rPr>
        <w:t xml:space="preserve">sant </w:t>
      </w:r>
      <w:proofErr w:type="spellStart"/>
      <w:r w:rsidRPr="00682E2D">
        <w:rPr>
          <w:rFonts w:ascii="Calibri" w:hAnsi="Calibri" w:cs="Calibri"/>
          <w:b/>
          <w:bCs/>
          <w:u w:val="single"/>
        </w:rPr>
        <w:t>prieštaravimams</w:t>
      </w:r>
      <w:proofErr w:type="spellEnd"/>
      <w:r w:rsidRPr="00682E2D">
        <w:rPr>
          <w:rFonts w:ascii="Calibri" w:hAnsi="Calibri" w:cs="Calibri"/>
          <w:b/>
          <w:bCs/>
          <w:u w:val="single"/>
        </w:rPr>
        <w:t xml:space="preserve"> tarp šio Rašto teksto ir draudimo bendrovės taisyklių nuostatų, pirmumo teisė bus teikiama šio Rašto tekstui.</w:t>
      </w:r>
    </w:p>
    <w:p w14:paraId="732DDEED" w14:textId="5BA6A7B4"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w:t>
      </w:r>
      <w:r w:rsidR="006412F5">
        <w:rPr>
          <w:rFonts w:cstheme="minorHAnsi"/>
          <w:bCs/>
          <w:iCs/>
        </w:rPr>
        <w:t xml:space="preserve"> ne trumpiau kaip</w:t>
      </w:r>
      <w:r w:rsidRPr="009A408F">
        <w:rPr>
          <w:rFonts w:cstheme="minorHAnsi"/>
          <w:bCs/>
          <w:iCs/>
        </w:rPr>
        <w:t xml:space="preserve"> </w:t>
      </w:r>
      <w:r w:rsidRPr="00862F45">
        <w:rPr>
          <w:rFonts w:cstheme="minorHAnsi"/>
          <w:bCs/>
          <w:iCs/>
          <w:u w:val="single"/>
        </w:rPr>
        <w:t>4 mėn</w:t>
      </w:r>
      <w:r w:rsidR="00086C81">
        <w:rPr>
          <w:rFonts w:cstheme="minorHAnsi"/>
          <w:bCs/>
          <w:iCs/>
          <w:u w:val="single"/>
        </w:rPr>
        <w:t>esius</w:t>
      </w:r>
      <w:r w:rsidRPr="009A408F">
        <w:rPr>
          <w:rFonts w:cstheme="minorHAnsi"/>
          <w:bCs/>
          <w:iCs/>
        </w:rPr>
        <w:t xml:space="preserve"> nuo pasiūlymų pateikimo </w:t>
      </w:r>
      <w:r w:rsidR="006412F5">
        <w:rPr>
          <w:rFonts w:cstheme="minorHAnsi"/>
          <w:bCs/>
          <w:iCs/>
        </w:rPr>
        <w:t xml:space="preserve">galutinio </w:t>
      </w:r>
      <w:r w:rsidRPr="009A408F">
        <w:rPr>
          <w:rFonts w:cstheme="minorHAnsi"/>
          <w:bCs/>
          <w:iCs/>
        </w:rPr>
        <w:t>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1338A2ED" w:rsidR="00862F45" w:rsidRPr="009A408F" w:rsidRDefault="00862F45" w:rsidP="00862F45">
      <w:pPr>
        <w:pStyle w:val="Sraopastraipa"/>
        <w:spacing w:after="0" w:line="240" w:lineRule="atLeast"/>
        <w:ind w:left="0" w:firstLine="567"/>
        <w:jc w:val="both"/>
        <w:rPr>
          <w:rFonts w:cstheme="minorHAnsi"/>
        </w:rPr>
      </w:pPr>
      <w:r w:rsidRPr="002B7BD5">
        <w:rPr>
          <w:rFonts w:cstheme="minorHAnsi"/>
        </w:rPr>
        <w:t xml:space="preserve">7.2.2. dalyvis iki </w:t>
      </w:r>
      <w:r w:rsidR="002B7BD5" w:rsidRPr="002B7BD5">
        <w:rPr>
          <w:rFonts w:cstheme="minorHAnsi"/>
          <w:iCs/>
        </w:rPr>
        <w:t>P</w:t>
      </w:r>
      <w:r w:rsidR="002B7BD5">
        <w:rPr>
          <w:rFonts w:cstheme="minorHAnsi"/>
          <w:iCs/>
        </w:rPr>
        <w:t>erkančiosios organizacijos</w:t>
      </w:r>
      <w:r w:rsidR="002B7BD5" w:rsidRPr="002B7BD5">
        <w:rPr>
          <w:rFonts w:cstheme="minorHAnsi"/>
          <w:iCs/>
        </w:rPr>
        <w:t xml:space="preserve"> </w:t>
      </w:r>
      <w:r w:rsidRPr="002B7BD5">
        <w:rPr>
          <w:rFonts w:cstheme="minorHAnsi"/>
        </w:rPr>
        <w:t> </w:t>
      </w:r>
      <w:r w:rsidRPr="002B7BD5">
        <w:rPr>
          <w:rFonts w:cstheme="minorHAnsi"/>
          <w:iCs/>
        </w:rPr>
        <w:t xml:space="preserve">nurodyto termino pabaigos nepateikia prašomos informacijos dėl neįprastai mažos kainos pagrindimo ar aritmetinių klaidų ištaisymo, pašalinimo pagrindų nebuvimo </w:t>
      </w:r>
      <w:r w:rsidR="002B7BD5" w:rsidRPr="002B7BD5">
        <w:rPr>
          <w:rFonts w:cstheme="minorHAnsi"/>
          <w:iCs/>
        </w:rPr>
        <w:t xml:space="preserve">ar kvalifikaciją pagrindžiančių </w:t>
      </w:r>
      <w:r w:rsidRPr="002B7BD5">
        <w:rPr>
          <w:rFonts w:cstheme="minorHAnsi"/>
          <w:iCs/>
        </w:rPr>
        <w:t>dokumentų</w:t>
      </w:r>
      <w:r w:rsidRPr="002B7BD5">
        <w:rPr>
          <w:rFonts w:cstheme="minorHAnsi"/>
        </w:rPr>
        <w:t>;</w:t>
      </w:r>
    </w:p>
    <w:p w14:paraId="2AFEFAB3" w14:textId="77777777" w:rsidR="00862F45" w:rsidRPr="0072687A" w:rsidRDefault="00862F45" w:rsidP="00862F45">
      <w:pPr>
        <w:tabs>
          <w:tab w:val="left" w:pos="567"/>
        </w:tabs>
        <w:spacing w:after="0" w:line="240" w:lineRule="atLeast"/>
        <w:ind w:firstLine="567"/>
        <w:jc w:val="both"/>
        <w:rPr>
          <w:rFonts w:cstheme="minorHAnsi"/>
        </w:rPr>
      </w:pPr>
      <w:r w:rsidRPr="0072687A">
        <w:rPr>
          <w:rFonts w:cstheme="minorHAnsi"/>
        </w:rPr>
        <w:t>7.2.3. Jeigu, pasiūlymo galiojimo laikotarpiu Perkančiajai organizacijai skyrus Sutartį, Dalyvis:</w:t>
      </w:r>
    </w:p>
    <w:p w14:paraId="12E4792D" w14:textId="77777777" w:rsidR="00862F45" w:rsidRPr="0072687A" w:rsidRDefault="00862F45" w:rsidP="00862F45">
      <w:pPr>
        <w:spacing w:after="0" w:line="240" w:lineRule="atLeast"/>
        <w:ind w:firstLine="567"/>
        <w:jc w:val="both"/>
        <w:rPr>
          <w:rFonts w:cstheme="minorHAnsi"/>
        </w:rPr>
      </w:pPr>
      <w:r w:rsidRPr="0072687A">
        <w:rPr>
          <w:rFonts w:cstheme="minorHAnsi"/>
        </w:rPr>
        <w:t>a) atsisako pasirašyti sutartį,</w:t>
      </w:r>
    </w:p>
    <w:p w14:paraId="62096626" w14:textId="77777777" w:rsidR="00862F45" w:rsidRPr="0072687A" w:rsidRDefault="00862F45" w:rsidP="00862F45">
      <w:pPr>
        <w:spacing w:after="0" w:line="240" w:lineRule="atLeast"/>
        <w:ind w:firstLine="567"/>
        <w:jc w:val="both"/>
        <w:rPr>
          <w:rFonts w:cstheme="minorHAnsi"/>
        </w:rPr>
      </w:pPr>
      <w:r w:rsidRPr="0072687A">
        <w:rPr>
          <w:rFonts w:cstheme="minorHAnsi"/>
        </w:rPr>
        <w:t>b) atsisako pateikti Sutarties įvykdymo užtikrinimo garantiją;</w:t>
      </w:r>
    </w:p>
    <w:p w14:paraId="1DA09F7E" w14:textId="624881FE" w:rsidR="00862F45" w:rsidRPr="0072687A" w:rsidRDefault="00862F45" w:rsidP="00862F45">
      <w:pPr>
        <w:pStyle w:val="Sraopastraipa"/>
        <w:spacing w:after="0" w:line="240" w:lineRule="atLeast"/>
        <w:ind w:left="0" w:firstLine="567"/>
        <w:jc w:val="both"/>
        <w:rPr>
          <w:rFonts w:ascii="Calibri" w:hAnsi="Calibri" w:cs="Calibri"/>
          <w:color w:val="C00000"/>
        </w:rPr>
      </w:pPr>
      <w:r w:rsidRPr="0072687A">
        <w:rPr>
          <w:rFonts w:cstheme="minorHAnsi"/>
          <w:color w:val="C00000"/>
        </w:rPr>
        <w:t xml:space="preserve">7.3. </w:t>
      </w:r>
      <w:r w:rsidRPr="0072687A">
        <w:rPr>
          <w:rFonts w:eastAsia="Times New Roman" w:cstheme="minorHAnsi"/>
          <w:color w:val="C00000"/>
        </w:rPr>
        <w:t xml:space="preserve">Pasiūlymo galiojimo užtikrinimu garantas (laiduotojas) privalo </w:t>
      </w:r>
      <w:r w:rsidRPr="0072687A">
        <w:rPr>
          <w:rFonts w:eastAsia="Times New Roman" w:cstheme="minorHAnsi"/>
          <w:color w:val="C00000"/>
          <w:u w:val="single"/>
        </w:rPr>
        <w:t>besąlygiškai</w:t>
      </w:r>
      <w:r w:rsidRPr="0072687A">
        <w:rPr>
          <w:rFonts w:eastAsia="Times New Roman" w:cstheme="minorHAnsi"/>
          <w:color w:val="C00000"/>
        </w:rPr>
        <w:t xml:space="preserve"> įsipareigoti </w:t>
      </w:r>
      <w:r w:rsidRPr="0072687A">
        <w:rPr>
          <w:rFonts w:ascii="Calibri" w:hAnsi="Calibri" w:cs="Calibri"/>
          <w:color w:val="C00000"/>
        </w:rPr>
        <w:t xml:space="preserve">sumokėti Perkančiajai organizacijai </w:t>
      </w:r>
      <w:r w:rsidRPr="0072687A">
        <w:rPr>
          <w:rFonts w:ascii="Calibri" w:hAnsi="Calibri" w:cs="Calibri"/>
          <w:color w:val="C00000"/>
          <w:u w:val="single"/>
        </w:rPr>
        <w:t>visą 7.1 p</w:t>
      </w:r>
      <w:r w:rsidR="00BF0383" w:rsidRPr="0072687A">
        <w:rPr>
          <w:rFonts w:ascii="Calibri" w:hAnsi="Calibri" w:cs="Calibri"/>
          <w:color w:val="C00000"/>
          <w:u w:val="single"/>
        </w:rPr>
        <w:t>unkte</w:t>
      </w:r>
      <w:r w:rsidRPr="0072687A">
        <w:rPr>
          <w:rFonts w:ascii="Calibri" w:hAnsi="Calibri" w:cs="Calibri"/>
          <w:color w:val="C00000"/>
          <w:u w:val="single"/>
        </w:rPr>
        <w:t xml:space="preserve"> nurodytą sumą</w:t>
      </w:r>
      <w:r w:rsidRPr="0072687A">
        <w:rPr>
          <w:rFonts w:ascii="Calibri" w:hAnsi="Calibri" w:cs="Calibri"/>
          <w:color w:val="C00000"/>
        </w:rPr>
        <w:t xml:space="preserve"> po pirmo raštiško pareikalavimo perkančiajai organizacijai </w:t>
      </w:r>
      <w:r w:rsidRPr="0072687A">
        <w:rPr>
          <w:rFonts w:ascii="Calibri" w:hAnsi="Calibri" w:cs="Calibri"/>
          <w:color w:val="C00000"/>
        </w:rPr>
        <w:lastRenderedPageBreak/>
        <w:t>rašte nurodžius, kad reikalaujama suma priklauso jai dėl konkurso dalyvio veiksmų pagal vieną, kelias ar visas 7.2 p</w:t>
      </w:r>
      <w:r w:rsidR="00BF0383" w:rsidRPr="0072687A">
        <w:rPr>
          <w:rFonts w:ascii="Calibri" w:hAnsi="Calibri" w:cs="Calibri"/>
          <w:color w:val="C00000"/>
        </w:rPr>
        <w:t>unkto</w:t>
      </w:r>
      <w:r w:rsidRPr="0072687A">
        <w:rPr>
          <w:rFonts w:ascii="Calibri" w:hAnsi="Calibri" w:cs="Calibri"/>
          <w:color w:val="C00000"/>
        </w:rPr>
        <w:t xml:space="preserve"> nurodytas sąlygas ir išvardijus šias sąlygas.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w:t>
      </w:r>
      <w:r w:rsidRPr="009E3E83">
        <w:rPr>
          <w:rFonts w:cstheme="minorHAnsi"/>
        </w:rPr>
        <w:t xml:space="preserve">sąlygų 1 priede </w:t>
      </w:r>
      <w:r w:rsidRPr="009A408F">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14440376"/>
      <w:bookmarkStart w:id="35" w:name="_Ref39485250"/>
      <w:bookmarkStart w:id="36"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0"/>
      <w:bookmarkEnd w:id="31"/>
      <w:bookmarkEnd w:id="32"/>
      <w:bookmarkEnd w:id="33"/>
      <w:bookmarkEnd w:id="34"/>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14440377"/>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5"/>
      <w:bookmarkEnd w:id="36"/>
      <w:bookmarkEnd w:id="37"/>
      <w:bookmarkEnd w:id="38"/>
      <w:bookmarkEnd w:id="39"/>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22F6DD40"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1C0BCA" w:rsidRPr="003A0E75">
        <w:rPr>
          <w:rStyle w:val="cf01"/>
          <w:rFonts w:asciiTheme="minorHAnsi" w:hAnsiTheme="minorHAnsi" w:cstheme="minorHAnsi"/>
          <w:sz w:val="21"/>
          <w:szCs w:val="21"/>
        </w:rPr>
        <w:t>, techninė specifikacija (10 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14440378"/>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0"/>
      <w:bookmarkEnd w:id="41"/>
      <w:bookmarkEnd w:id="42"/>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367ACBF1" w:rsidR="008A3B86" w:rsidRDefault="00160385" w:rsidP="008A3B86">
      <w:pPr>
        <w:spacing w:after="0" w:line="240" w:lineRule="auto"/>
        <w:ind w:firstLine="709"/>
        <w:jc w:val="both"/>
        <w:rPr>
          <w:rFonts w:eastAsia="Times New Roman" w:cstheme="minorHAnsi"/>
          <w:kern w:val="2"/>
          <w:lang w:eastAsia="en-US"/>
        </w:rPr>
      </w:pPr>
      <w:r w:rsidRPr="00647601">
        <w:rPr>
          <w:rFonts w:eastAsia="Times New Roman" w:cstheme="minorHAnsi"/>
          <w:kern w:val="2"/>
          <w:lang w:eastAsia="en-US"/>
        </w:rPr>
        <w:t xml:space="preserve">10.2. </w:t>
      </w:r>
      <w:r w:rsidR="0093072E" w:rsidRPr="00647601">
        <w:rPr>
          <w:rFonts w:eastAsia="Times New Roman" w:cstheme="minorHAnsi"/>
          <w:kern w:val="2"/>
          <w:lang w:eastAsia="en-US"/>
        </w:rPr>
        <w:t xml:space="preserve">Sutartis laikoma sudaryta, kai (pirma) ją pasirašo abi </w:t>
      </w:r>
      <w:r w:rsidR="000419ED" w:rsidRPr="00647601">
        <w:rPr>
          <w:rFonts w:eastAsia="Times New Roman" w:cstheme="minorHAnsi"/>
          <w:kern w:val="2"/>
          <w:lang w:eastAsia="en-US"/>
        </w:rPr>
        <w:t>š</w:t>
      </w:r>
      <w:r w:rsidR="0093072E" w:rsidRPr="00647601">
        <w:rPr>
          <w:rFonts w:eastAsia="Times New Roman" w:cstheme="minorHAnsi"/>
          <w:kern w:val="2"/>
          <w:lang w:eastAsia="en-US"/>
        </w:rPr>
        <w:t>alys, ir (antra) pateikiamas Sutarties įvykdymo užtikrinimas.</w:t>
      </w:r>
      <w:r w:rsidR="008A3B86" w:rsidRPr="00647601">
        <w:rPr>
          <w:rFonts w:eastAsia="Times New Roman" w:cstheme="minorHAnsi"/>
          <w:kern w:val="2"/>
          <w:lang w:eastAsia="en-US"/>
        </w:rPr>
        <w:t xml:space="preserve"> </w:t>
      </w:r>
      <w:r w:rsidR="008A3B86" w:rsidRPr="00647601">
        <w:rPr>
          <w:rFonts w:cstheme="minorHAnsi"/>
        </w:rPr>
        <w:t xml:space="preserve">Tiekėjas ne vėliau kaip per 10 darbo dienų nuo sutarties pasirašymo dienos turi pateikti </w:t>
      </w:r>
      <w:r w:rsidR="000419ED" w:rsidRPr="00647601">
        <w:rPr>
          <w:rFonts w:cstheme="minorHAnsi"/>
        </w:rPr>
        <w:t>p</w:t>
      </w:r>
      <w:r w:rsidR="00647601" w:rsidRPr="00647601">
        <w:rPr>
          <w:rFonts w:cstheme="minorHAnsi"/>
        </w:rPr>
        <w:t>irkėjui 35</w:t>
      </w:r>
      <w:r w:rsidR="008A3B86" w:rsidRPr="00647601">
        <w:rPr>
          <w:rFonts w:cstheme="minorHAnsi"/>
        </w:rPr>
        <w:t xml:space="preserve"> 000 </w:t>
      </w:r>
      <w:proofErr w:type="spellStart"/>
      <w:r w:rsidR="008A3B86" w:rsidRPr="00647601">
        <w:rPr>
          <w:rFonts w:cstheme="minorHAnsi"/>
        </w:rPr>
        <w:t>Eur</w:t>
      </w:r>
      <w:proofErr w:type="spellEnd"/>
      <w:r w:rsidR="008A3B86" w:rsidRPr="00647601">
        <w:rPr>
          <w:rFonts w:cstheme="minorHAnsi"/>
        </w:rPr>
        <w:t xml:space="preserve"> pirmo pareikalavimo banko garantiją arba draudimo bendrovės laidavimo draudimo raštą, atitinkančius Bendrųjų sąlygų 10 skyriaus reikalavimus. Esant poreikiui, gavus tiekėjo prašymą, šis terminas gali būti pratęstas sutarties šalių suderintam terminui. </w:t>
      </w:r>
      <w:r w:rsidR="0093072E" w:rsidRPr="00647601">
        <w:rPr>
          <w:rFonts w:eastAsia="Times New Roman" w:cstheme="minorHAnsi"/>
          <w:kern w:val="2"/>
          <w:lang w:eastAsia="en-US"/>
        </w:rPr>
        <w:t>Sutartis galioja iki visiško prievolių įvykdymo (kol bus išnaudota Pradinės Sutarties vertė), bet jos termi</w:t>
      </w:r>
      <w:r w:rsidR="00647601" w:rsidRPr="00647601">
        <w:rPr>
          <w:rFonts w:eastAsia="Times New Roman" w:cstheme="minorHAnsi"/>
          <w:kern w:val="2"/>
          <w:lang w:eastAsia="en-US"/>
        </w:rPr>
        <w:t>nas negali būti ilgesnis kaip 24 mėnesiai</w:t>
      </w:r>
      <w:r w:rsidR="0093072E" w:rsidRPr="00647601">
        <w:rPr>
          <w:rFonts w:eastAsia="Times New Roman" w:cstheme="minorHAnsi"/>
          <w:kern w:val="2"/>
          <w:lang w:eastAsia="en-US"/>
        </w:rPr>
        <w:t>.</w:t>
      </w:r>
      <w:r w:rsidR="008A3B86">
        <w:rPr>
          <w:rFonts w:eastAsia="Times New Roman" w:cstheme="minorHAnsi"/>
          <w:kern w:val="2"/>
          <w:lang w:eastAsia="en-US"/>
        </w:rPr>
        <w:t xml:space="preserve"> </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3" w:name="_Toc214440379"/>
      <w:bookmarkEnd w:id="3"/>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43"/>
    </w:p>
    <w:p w14:paraId="2A0A5120" w14:textId="11F469E4" w:rsidR="00841997" w:rsidRDefault="00013887" w:rsidP="0084199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7"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77777777" w:rsidR="00841997" w:rsidRDefault="00841997" w:rsidP="00841997">
      <w:pPr>
        <w:pStyle w:val="Betarp"/>
        <w:ind w:firstLine="709"/>
        <w:jc w:val="both"/>
      </w:pPr>
    </w:p>
    <w:p w14:paraId="7E260393" w14:textId="20751F54" w:rsidR="000E740D" w:rsidRPr="009A408F" w:rsidRDefault="000E740D" w:rsidP="000E740D">
      <w:pPr>
        <w:spacing w:after="0" w:line="240" w:lineRule="atLeast"/>
        <w:ind w:firstLine="709"/>
        <w:jc w:val="both"/>
        <w:rPr>
          <w:rFonts w:cstheme="minorHAnsi"/>
        </w:rPr>
      </w:pPr>
      <w:r>
        <w:rPr>
          <w:rFonts w:cstheme="minorHAnsi"/>
        </w:rPr>
        <w:t xml:space="preserve">11.2. </w:t>
      </w:r>
      <w:r w:rsidRPr="009A408F">
        <w:rPr>
          <w:rFonts w:cstheme="minorHAnsi"/>
        </w:rPr>
        <w:t xml:space="preserve">Sutarties įvykdymo </w:t>
      </w:r>
      <w:r w:rsidRPr="00647601">
        <w:rPr>
          <w:rFonts w:cstheme="minorHAnsi"/>
        </w:rPr>
        <w:t>užtikrinimą (</w:t>
      </w:r>
      <w:r w:rsidR="00887937" w:rsidRPr="00647601">
        <w:rPr>
          <w:rFonts w:cstheme="minorHAnsi"/>
        </w:rPr>
        <w:t>35</w:t>
      </w:r>
      <w:r w:rsidRPr="00647601">
        <w:rPr>
          <w:rFonts w:cstheme="minorHAnsi"/>
        </w:rPr>
        <w:t xml:space="preserve"> 000 </w:t>
      </w:r>
      <w:proofErr w:type="spellStart"/>
      <w:r w:rsidRPr="00647601">
        <w:rPr>
          <w:rFonts w:cstheme="minorHAnsi"/>
        </w:rPr>
        <w:t>Eur</w:t>
      </w:r>
      <w:proofErr w:type="spellEnd"/>
      <w:r w:rsidRPr="00647601">
        <w:rPr>
          <w:rFonts w:cstheme="minorHAnsi"/>
        </w:rPr>
        <w:t xml:space="preserve">), </w:t>
      </w:r>
      <w:r w:rsidRPr="009A408F">
        <w:rPr>
          <w:rFonts w:cstheme="minorHAnsi"/>
        </w:rPr>
        <w:t>išduotą banko, kredito unijos ar kito, turinčio teisę teikt</w:t>
      </w:r>
      <w:r>
        <w:rPr>
          <w:rFonts w:cstheme="minorHAnsi"/>
        </w:rPr>
        <w:t>i šias paslaugas, garantuotojo</w:t>
      </w:r>
      <w:r w:rsidRPr="009A408F">
        <w:rPr>
          <w:rFonts w:cstheme="minorHAnsi"/>
        </w:rPr>
        <w:t xml:space="preserve">, </w:t>
      </w:r>
      <w:r>
        <w:rPr>
          <w:rFonts w:cstheme="minorHAnsi"/>
        </w:rPr>
        <w:t xml:space="preserve">ar </w:t>
      </w:r>
      <w:r w:rsidRPr="009A408F">
        <w:rPr>
          <w:rFonts w:cstheme="minorHAnsi"/>
        </w:rPr>
        <w:t xml:space="preserve">draudimo bendrovės, nurodytą </w:t>
      </w:r>
      <w:r>
        <w:rPr>
          <w:rFonts w:cstheme="minorHAnsi"/>
        </w:rPr>
        <w:t>S</w:t>
      </w:r>
      <w:r w:rsidRPr="009A408F">
        <w:rPr>
          <w:rFonts w:cstheme="minorHAnsi"/>
        </w:rPr>
        <w:t>utarties</w:t>
      </w:r>
      <w:r>
        <w:rPr>
          <w:rFonts w:cstheme="minorHAnsi"/>
        </w:rPr>
        <w:t xml:space="preserve"> Specialiųjų </w:t>
      </w:r>
      <w:r w:rsidRPr="00647601">
        <w:rPr>
          <w:rFonts w:cstheme="minorHAnsi"/>
        </w:rPr>
        <w:t xml:space="preserve">sąlygų </w:t>
      </w:r>
      <w:r w:rsidR="00647601" w:rsidRPr="00647601">
        <w:rPr>
          <w:rFonts w:cstheme="minorHAnsi"/>
        </w:rPr>
        <w:t>8.3</w:t>
      </w:r>
      <w:r w:rsidRPr="009A408F">
        <w:rPr>
          <w:rFonts w:cstheme="minorHAnsi"/>
        </w:rPr>
        <w:t xml:space="preserve"> p</w:t>
      </w:r>
      <w:r>
        <w:rPr>
          <w:rFonts w:cstheme="minorHAnsi"/>
        </w:rPr>
        <w:t>apunktyje</w:t>
      </w:r>
      <w:r w:rsidRPr="009A408F">
        <w:rPr>
          <w:rFonts w:cstheme="minorHAnsi"/>
        </w:rPr>
        <w:t xml:space="preserve"> ir atitinkantį </w:t>
      </w:r>
      <w:r>
        <w:rPr>
          <w:rFonts w:cstheme="minorHAnsi"/>
        </w:rPr>
        <w:t>jame nurodytas sąlygas, Tiekėjas</w:t>
      </w:r>
      <w:r w:rsidRPr="009A408F">
        <w:rPr>
          <w:rFonts w:cstheme="minorHAnsi"/>
        </w:rPr>
        <w:t xml:space="preserve"> privalo pateikti </w:t>
      </w:r>
      <w:r>
        <w:rPr>
          <w:rFonts w:cstheme="minorHAnsi"/>
        </w:rPr>
        <w:t>Perkančiajai organizacijai ne vėliau kaip per 10</w:t>
      </w:r>
      <w:r w:rsidRPr="009A408F">
        <w:rPr>
          <w:rFonts w:cstheme="minorHAnsi"/>
        </w:rPr>
        <w:t xml:space="preserve"> darbo dien</w:t>
      </w:r>
      <w:r>
        <w:rPr>
          <w:rFonts w:cstheme="minorHAnsi"/>
        </w:rPr>
        <w:t>ų</w:t>
      </w:r>
      <w:r w:rsidRPr="009A408F">
        <w:rPr>
          <w:rFonts w:cstheme="minorHAnsi"/>
        </w:rPr>
        <w:t xml:space="preserve"> nuo </w:t>
      </w:r>
      <w:r>
        <w:rPr>
          <w:rFonts w:cstheme="minorHAnsi"/>
        </w:rPr>
        <w:t>S</w:t>
      </w:r>
      <w:r w:rsidRPr="009A408F">
        <w:rPr>
          <w:rFonts w:cstheme="minorHAnsi"/>
        </w:rPr>
        <w:t xml:space="preserve">utarties pasirašymo dienos. </w:t>
      </w:r>
    </w:p>
    <w:p w14:paraId="13641E9C" w14:textId="77777777" w:rsidR="000E740D" w:rsidRPr="00377351" w:rsidRDefault="000E740D" w:rsidP="000E740D">
      <w:pPr>
        <w:shd w:val="clear" w:color="auto" w:fill="FFFFFF"/>
        <w:jc w:val="both"/>
        <w:rPr>
          <w:rFonts w:eastAsia="Times New Roman" w:cstheme="minorHAnsi"/>
          <w:iCs/>
        </w:rPr>
      </w:pPr>
    </w:p>
    <w:p w14:paraId="31FD760B" w14:textId="77777777" w:rsidR="00841997" w:rsidRPr="00841997" w:rsidRDefault="00841997" w:rsidP="00841997">
      <w:pPr>
        <w:pStyle w:val="Betarp"/>
        <w:ind w:firstLine="709"/>
        <w:jc w:val="both"/>
      </w:pPr>
    </w:p>
    <w:p w14:paraId="1F3FAA69" w14:textId="3FCAD96C"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B850C95" w14:textId="22A2D0B0"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419F6891" w14:textId="77777777" w:rsidR="004B5794" w:rsidRDefault="004B5794" w:rsidP="004B5794">
      <w:pPr>
        <w:shd w:val="clear" w:color="auto" w:fill="FFFFFF"/>
        <w:spacing w:after="0" w:line="240" w:lineRule="auto"/>
        <w:rPr>
          <w:rFonts w:eastAsia="Calibri" w:cstheme="minorHAnsi"/>
          <w:u w:val="single"/>
        </w:rPr>
      </w:pPr>
      <w:r w:rsidRPr="007252C5">
        <w:rPr>
          <w:rFonts w:eastAsia="Calibri" w:cstheme="minorHAnsi"/>
          <w:u w:val="single"/>
        </w:rPr>
        <w:t>Sąlygas parengė:</w:t>
      </w:r>
    </w:p>
    <w:p w14:paraId="1B7B4AE9" w14:textId="77777777" w:rsidR="004B5794" w:rsidRPr="007252C5" w:rsidRDefault="004B5794" w:rsidP="004B5794">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4B5794" w:rsidRPr="007252C5" w14:paraId="4F1E3EC0" w14:textId="77777777" w:rsidTr="004B5794">
        <w:tc>
          <w:tcPr>
            <w:tcW w:w="4668" w:type="dxa"/>
          </w:tcPr>
          <w:p w14:paraId="63F58404" w14:textId="77777777" w:rsidR="004B5794" w:rsidRPr="007252C5" w:rsidRDefault="004B5794" w:rsidP="004B5794">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14:paraId="5CD6703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299B8A88" w14:textId="77777777" w:rsidR="004B5794" w:rsidRPr="007252C5" w:rsidRDefault="004B5794" w:rsidP="004B5794">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4B5794" w:rsidRPr="007252C5" w14:paraId="154C60F4" w14:textId="77777777" w:rsidTr="004B5794">
        <w:tc>
          <w:tcPr>
            <w:tcW w:w="4668" w:type="dxa"/>
          </w:tcPr>
          <w:p w14:paraId="565A2031" w14:textId="77777777" w:rsidR="004B5794" w:rsidRPr="007252C5" w:rsidRDefault="004B5794" w:rsidP="004B5794">
            <w:pPr>
              <w:shd w:val="clear" w:color="auto" w:fill="FFFFFF"/>
              <w:rPr>
                <w:rFonts w:asciiTheme="minorHAnsi" w:eastAsia="Calibri" w:cstheme="minorHAnsi"/>
                <w:sz w:val="21"/>
                <w:szCs w:val="21"/>
                <w:lang w:eastAsia="lt-LT"/>
              </w:rPr>
            </w:pPr>
          </w:p>
        </w:tc>
        <w:tc>
          <w:tcPr>
            <w:tcW w:w="1995" w:type="dxa"/>
          </w:tcPr>
          <w:p w14:paraId="5A91ECD6"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2B37C34E"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r>
      <w:tr w:rsidR="004B5794" w:rsidRPr="007252C5" w14:paraId="1F063955" w14:textId="77777777" w:rsidTr="004B5794">
        <w:tc>
          <w:tcPr>
            <w:tcW w:w="4668" w:type="dxa"/>
          </w:tcPr>
          <w:p w14:paraId="2E302D69" w14:textId="77777777" w:rsidR="004B5794" w:rsidRPr="007252C5" w:rsidRDefault="004B5794" w:rsidP="004B5794">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vyriausioji specialistė</w:t>
            </w:r>
          </w:p>
        </w:tc>
        <w:tc>
          <w:tcPr>
            <w:tcW w:w="1995" w:type="dxa"/>
          </w:tcPr>
          <w:p w14:paraId="094AD48A"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16C858E0" w14:textId="77777777" w:rsidR="004B5794" w:rsidRPr="007252C5" w:rsidRDefault="004B5794" w:rsidP="004B5794">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Jūratė Dabašinskienė</w:t>
            </w:r>
          </w:p>
        </w:tc>
      </w:tr>
      <w:tr w:rsidR="004B5794" w:rsidRPr="007252C5" w14:paraId="16381A3A" w14:textId="77777777" w:rsidTr="004B5794">
        <w:tc>
          <w:tcPr>
            <w:tcW w:w="4668" w:type="dxa"/>
          </w:tcPr>
          <w:p w14:paraId="4CD22EF2" w14:textId="77777777" w:rsidR="004B5794" w:rsidRPr="007252C5" w:rsidRDefault="004B5794" w:rsidP="004B5794">
            <w:pPr>
              <w:shd w:val="clear" w:color="auto" w:fill="FFFFFF"/>
              <w:rPr>
                <w:rFonts w:asciiTheme="minorHAnsi" w:eastAsia="Calibri" w:cstheme="minorHAnsi"/>
                <w:sz w:val="21"/>
                <w:szCs w:val="21"/>
                <w:lang w:eastAsia="lt-LT"/>
              </w:rPr>
            </w:pPr>
          </w:p>
          <w:p w14:paraId="365FD52D" w14:textId="77777777" w:rsidR="004B5794" w:rsidRPr="007252C5" w:rsidRDefault="004B5794" w:rsidP="004B5794">
            <w:pPr>
              <w:shd w:val="clear" w:color="auto" w:fill="FFFFFF"/>
              <w:rPr>
                <w:rFonts w:asciiTheme="minorHAnsi" w:eastAsia="Calibri" w:cstheme="minorHAnsi"/>
                <w:sz w:val="21"/>
                <w:szCs w:val="21"/>
                <w:lang w:eastAsia="lt-LT"/>
              </w:rPr>
            </w:pPr>
          </w:p>
        </w:tc>
        <w:tc>
          <w:tcPr>
            <w:tcW w:w="1995" w:type="dxa"/>
          </w:tcPr>
          <w:p w14:paraId="1582025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37A0285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r>
      <w:tr w:rsidR="004B5794" w:rsidRPr="007252C5" w14:paraId="48AFA32D" w14:textId="77777777" w:rsidTr="004B5794">
        <w:tc>
          <w:tcPr>
            <w:tcW w:w="4668" w:type="dxa"/>
          </w:tcPr>
          <w:p w14:paraId="0152D247" w14:textId="77777777" w:rsidR="004B5794" w:rsidRPr="007252C5" w:rsidRDefault="004B5794" w:rsidP="004B5794">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14:paraId="6159B1E7" w14:textId="77777777" w:rsidR="004B5794" w:rsidRPr="007252C5" w:rsidRDefault="004B5794" w:rsidP="004B5794">
            <w:pPr>
              <w:shd w:val="clear" w:color="auto" w:fill="FFFFFF"/>
              <w:rPr>
                <w:rFonts w:asciiTheme="minorHAnsi" w:eastAsia="Calibri" w:cstheme="minorHAnsi"/>
                <w:bCs/>
                <w:sz w:val="21"/>
                <w:szCs w:val="21"/>
                <w:u w:val="single"/>
                <w:lang w:eastAsia="lt-LT"/>
              </w:rPr>
            </w:pPr>
          </w:p>
        </w:tc>
        <w:tc>
          <w:tcPr>
            <w:tcW w:w="1995" w:type="dxa"/>
          </w:tcPr>
          <w:p w14:paraId="490AC907"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3DCEFC3E"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r>
      <w:tr w:rsidR="004B5794" w:rsidRPr="007252C5" w14:paraId="0B44A4AF" w14:textId="77777777" w:rsidTr="004B5794">
        <w:tc>
          <w:tcPr>
            <w:tcW w:w="4668" w:type="dxa"/>
          </w:tcPr>
          <w:p w14:paraId="1513C839" w14:textId="6E4BDB51" w:rsidR="004B5794" w:rsidRPr="007252C5" w:rsidRDefault="004B5794" w:rsidP="004B5794">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 </w:t>
            </w:r>
            <w:r>
              <w:rPr>
                <w:rFonts w:asciiTheme="minorHAnsi" w:eastAsia="Calibri" w:cstheme="minorHAnsi"/>
                <w:sz w:val="21"/>
                <w:szCs w:val="21"/>
                <w:lang w:eastAsia="lt-LT"/>
              </w:rPr>
              <w:t>Miesto tvarkymo</w:t>
            </w:r>
            <w:r w:rsidRPr="0008612A">
              <w:rPr>
                <w:rFonts w:asciiTheme="minorHAnsi" w:eastAsia="Calibri" w:cstheme="minorHAnsi"/>
                <w:sz w:val="21"/>
                <w:szCs w:val="21"/>
                <w:lang w:eastAsia="lt-LT"/>
              </w:rPr>
              <w:t xml:space="preserve"> </w:t>
            </w:r>
            <w:r w:rsidRPr="007252C5">
              <w:rPr>
                <w:rFonts w:asciiTheme="minorHAnsi" w:eastAsia="Calibri" w:cstheme="minorHAnsi"/>
                <w:sz w:val="21"/>
                <w:szCs w:val="21"/>
                <w:lang w:eastAsia="lt-LT"/>
              </w:rPr>
              <w:t>skyriaus vedėja</w:t>
            </w:r>
            <w:r>
              <w:rPr>
                <w:rFonts w:asciiTheme="minorHAnsi" w:eastAsia="Calibri" w:cstheme="minorHAnsi"/>
                <w:sz w:val="21"/>
                <w:szCs w:val="21"/>
                <w:lang w:eastAsia="lt-LT"/>
              </w:rPr>
              <w:t>s</w:t>
            </w:r>
          </w:p>
        </w:tc>
        <w:tc>
          <w:tcPr>
            <w:tcW w:w="1995" w:type="dxa"/>
          </w:tcPr>
          <w:p w14:paraId="32F4E223" w14:textId="77777777" w:rsidR="004B5794" w:rsidRPr="007252C5" w:rsidRDefault="004B5794" w:rsidP="004B5794">
            <w:pPr>
              <w:shd w:val="clear" w:color="auto" w:fill="FFFFFF"/>
              <w:jc w:val="center"/>
              <w:rPr>
                <w:rFonts w:asciiTheme="minorHAnsi" w:eastAsia="Calibri" w:cstheme="minorHAnsi"/>
                <w:sz w:val="21"/>
                <w:szCs w:val="21"/>
                <w:lang w:val="en-US" w:eastAsia="lt-LT"/>
              </w:rPr>
            </w:pPr>
          </w:p>
        </w:tc>
        <w:tc>
          <w:tcPr>
            <w:tcW w:w="2975" w:type="dxa"/>
            <w:vAlign w:val="bottom"/>
          </w:tcPr>
          <w:p w14:paraId="779431BA" w14:textId="1C75C58C" w:rsidR="004B5794" w:rsidRPr="007252C5" w:rsidRDefault="004B5794" w:rsidP="004B5794">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Aloyzas Pakalniškis</w:t>
            </w:r>
          </w:p>
        </w:tc>
      </w:tr>
      <w:tr w:rsidR="004B5794" w:rsidRPr="007252C5" w14:paraId="6AE1EDC8" w14:textId="77777777" w:rsidTr="004B5794">
        <w:tc>
          <w:tcPr>
            <w:tcW w:w="4668" w:type="dxa"/>
          </w:tcPr>
          <w:p w14:paraId="636E87A4" w14:textId="77777777" w:rsidR="004B5794" w:rsidRPr="007252C5" w:rsidRDefault="004B5794" w:rsidP="004B5794">
            <w:pPr>
              <w:shd w:val="clear" w:color="auto" w:fill="FFFFFF"/>
              <w:rPr>
                <w:rFonts w:asciiTheme="minorHAnsi" w:eastAsia="Calibri" w:cstheme="minorHAnsi"/>
                <w:iCs/>
                <w:sz w:val="21"/>
                <w:szCs w:val="21"/>
                <w:lang w:eastAsia="lt-LT"/>
              </w:rPr>
            </w:pPr>
          </w:p>
          <w:p w14:paraId="22569604" w14:textId="77777777" w:rsidR="004B5794" w:rsidRPr="007252C5" w:rsidRDefault="004B5794" w:rsidP="004B5794">
            <w:pPr>
              <w:shd w:val="clear" w:color="auto" w:fill="FFFFFF"/>
              <w:rPr>
                <w:rFonts w:asciiTheme="minorHAnsi" w:eastAsia="Calibri" w:cstheme="minorHAnsi"/>
                <w:iCs/>
                <w:sz w:val="21"/>
                <w:szCs w:val="21"/>
                <w:lang w:eastAsia="lt-LT"/>
              </w:rPr>
            </w:pPr>
          </w:p>
        </w:tc>
        <w:tc>
          <w:tcPr>
            <w:tcW w:w="1995" w:type="dxa"/>
          </w:tcPr>
          <w:p w14:paraId="6EC5DF7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381A7AB3" w14:textId="77777777" w:rsidR="004B5794" w:rsidRPr="007252C5" w:rsidRDefault="004B5794" w:rsidP="004B5794">
            <w:pPr>
              <w:shd w:val="clear" w:color="auto" w:fill="FFFFFF"/>
              <w:jc w:val="center"/>
              <w:rPr>
                <w:rFonts w:asciiTheme="minorHAnsi" w:eastAsia="Calibri" w:cstheme="minorHAnsi"/>
                <w:iCs/>
                <w:sz w:val="21"/>
                <w:szCs w:val="21"/>
                <w:lang w:eastAsia="lt-LT"/>
              </w:rPr>
            </w:pPr>
          </w:p>
        </w:tc>
      </w:tr>
      <w:tr w:rsidR="004B5794" w:rsidRPr="007252C5" w14:paraId="5A6F6428" w14:textId="77777777" w:rsidTr="004B5794">
        <w:tc>
          <w:tcPr>
            <w:tcW w:w="4668" w:type="dxa"/>
          </w:tcPr>
          <w:p w14:paraId="51FE3958" w14:textId="77777777" w:rsidR="00887937" w:rsidRDefault="00887937" w:rsidP="004B5794">
            <w:pPr>
              <w:shd w:val="clear" w:color="auto" w:fill="FFFFFF"/>
              <w:rPr>
                <w:rFonts w:asciiTheme="minorHAnsi" w:eastAsia="Calibri" w:cstheme="minorHAnsi"/>
                <w:sz w:val="21"/>
                <w:szCs w:val="21"/>
                <w:lang w:eastAsia="lt-LT"/>
              </w:rPr>
            </w:pPr>
          </w:p>
          <w:p w14:paraId="786BF9CE" w14:textId="7F6B49E1" w:rsidR="004B5794" w:rsidRPr="007252C5" w:rsidRDefault="004B5794" w:rsidP="004B5794">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Miesto tvarkymo skyriaus</w:t>
            </w:r>
            <w:r w:rsidR="00887937">
              <w:rPr>
                <w:rFonts w:asciiTheme="minorHAnsi" w:eastAsia="Calibri" w:cstheme="minorHAnsi"/>
                <w:sz w:val="21"/>
                <w:szCs w:val="21"/>
                <w:lang w:eastAsia="lt-LT"/>
              </w:rPr>
              <w:t xml:space="preserve"> </w:t>
            </w:r>
            <w:r w:rsidRPr="0008612A">
              <w:rPr>
                <w:rFonts w:asciiTheme="minorHAnsi" w:eastAsia="Calibri" w:cstheme="minorHAnsi"/>
                <w:sz w:val="21"/>
                <w:szCs w:val="21"/>
                <w:lang w:eastAsia="lt-LT"/>
              </w:rPr>
              <w:t xml:space="preserve"> vyriausioji specialistė </w:t>
            </w:r>
          </w:p>
        </w:tc>
        <w:tc>
          <w:tcPr>
            <w:tcW w:w="1995" w:type="dxa"/>
          </w:tcPr>
          <w:p w14:paraId="615B4041" w14:textId="77777777" w:rsidR="004B5794" w:rsidRPr="007252C5" w:rsidRDefault="004B5794" w:rsidP="004B5794">
            <w:pPr>
              <w:shd w:val="clear" w:color="auto" w:fill="FFFFFF"/>
              <w:jc w:val="center"/>
              <w:rPr>
                <w:rFonts w:asciiTheme="minorHAnsi" w:eastAsia="Calibri" w:cstheme="minorHAnsi"/>
                <w:sz w:val="21"/>
                <w:szCs w:val="21"/>
                <w:lang w:val="en-US" w:eastAsia="lt-LT"/>
              </w:rPr>
            </w:pPr>
          </w:p>
          <w:p w14:paraId="04BCF787" w14:textId="77777777" w:rsidR="004B5794" w:rsidRPr="007252C5" w:rsidRDefault="004B5794" w:rsidP="004B5794">
            <w:pPr>
              <w:shd w:val="clear" w:color="auto" w:fill="FFFFFF"/>
              <w:jc w:val="center"/>
              <w:rPr>
                <w:rFonts w:asciiTheme="minorHAnsi" w:eastAsia="Calibri" w:cstheme="minorHAnsi"/>
                <w:sz w:val="21"/>
                <w:szCs w:val="21"/>
                <w:lang w:val="en-US" w:eastAsia="lt-LT"/>
              </w:rPr>
            </w:pPr>
          </w:p>
        </w:tc>
        <w:tc>
          <w:tcPr>
            <w:tcW w:w="2975" w:type="dxa"/>
            <w:vAlign w:val="bottom"/>
          </w:tcPr>
          <w:p w14:paraId="60709776" w14:textId="5E4617BE" w:rsidR="004B5794" w:rsidRPr="00887937" w:rsidRDefault="00887937" w:rsidP="004B5794">
            <w:pPr>
              <w:shd w:val="clear" w:color="auto" w:fill="FFFFFF"/>
              <w:jc w:val="center"/>
              <w:rPr>
                <w:rFonts w:ascii="Calibri" w:eastAsia="Calibri" w:hAnsi="Calibri" w:cs="Calibri"/>
                <w:iCs/>
                <w:sz w:val="21"/>
                <w:szCs w:val="21"/>
                <w:lang w:eastAsia="lt-LT"/>
              </w:rPr>
            </w:pPr>
            <w:r w:rsidRPr="00887937">
              <w:rPr>
                <w:rFonts w:ascii="Calibri" w:hAnsi="Calibri" w:cs="Calibri"/>
              </w:rPr>
              <w:t xml:space="preserve">Indrė </w:t>
            </w:r>
            <w:proofErr w:type="spellStart"/>
            <w:r w:rsidRPr="00887937">
              <w:rPr>
                <w:rFonts w:ascii="Calibri" w:hAnsi="Calibri" w:cs="Calibri"/>
              </w:rPr>
              <w:t>Bušinskaitė</w:t>
            </w:r>
            <w:proofErr w:type="spellEnd"/>
            <w:r w:rsidRPr="00887937">
              <w:rPr>
                <w:rFonts w:ascii="Calibri" w:hAnsi="Calibri" w:cs="Calibri"/>
              </w:rPr>
              <w:t>-Ivanauskienė</w:t>
            </w:r>
          </w:p>
        </w:tc>
      </w:tr>
    </w:tbl>
    <w:p w14:paraId="1E73ED7B" w14:textId="77777777" w:rsidR="003157A5" w:rsidRDefault="003157A5" w:rsidP="0061594E">
      <w:pPr>
        <w:shd w:val="clear" w:color="auto" w:fill="FFFFFF"/>
        <w:jc w:val="both"/>
        <w:rPr>
          <w:rFonts w:eastAsia="Times New Roman" w:cstheme="minorHAnsi"/>
          <w:i/>
          <w:iCs/>
          <w:color w:val="7030A0"/>
        </w:rPr>
      </w:pPr>
    </w:p>
    <w:p w14:paraId="606A577B" w14:textId="504D2791" w:rsidR="003157A5" w:rsidRDefault="003157A5" w:rsidP="0061594E">
      <w:pPr>
        <w:shd w:val="clear" w:color="auto" w:fill="FFFFFF"/>
        <w:jc w:val="both"/>
        <w:rPr>
          <w:rFonts w:eastAsia="Times New Roman" w:cstheme="minorHAnsi"/>
          <w:i/>
          <w:iCs/>
          <w:color w:val="7030A0"/>
        </w:rPr>
      </w:pPr>
    </w:p>
    <w:p w14:paraId="3AF3D026" w14:textId="48C19D4C" w:rsidR="001939A3" w:rsidRDefault="001939A3" w:rsidP="0061594E">
      <w:pPr>
        <w:shd w:val="clear" w:color="auto" w:fill="FFFFFF"/>
        <w:jc w:val="both"/>
        <w:rPr>
          <w:rFonts w:eastAsia="Times New Roman" w:cstheme="minorHAnsi"/>
          <w:i/>
          <w:iCs/>
          <w:color w:val="7030A0"/>
        </w:rPr>
      </w:pPr>
    </w:p>
    <w:p w14:paraId="46BC57AF" w14:textId="7DA9411C" w:rsidR="001939A3" w:rsidRDefault="001939A3" w:rsidP="0061594E">
      <w:pPr>
        <w:shd w:val="clear" w:color="auto" w:fill="FFFFFF"/>
        <w:jc w:val="both"/>
        <w:rPr>
          <w:rFonts w:eastAsia="Times New Roman" w:cstheme="minorHAnsi"/>
          <w:i/>
          <w:iCs/>
          <w:color w:val="7030A0"/>
        </w:rPr>
      </w:pPr>
    </w:p>
    <w:p w14:paraId="6133BB71" w14:textId="2BCF833E" w:rsidR="001939A3" w:rsidRDefault="001939A3" w:rsidP="0061594E">
      <w:pPr>
        <w:shd w:val="clear" w:color="auto" w:fill="FFFFFF"/>
        <w:jc w:val="both"/>
        <w:rPr>
          <w:rFonts w:eastAsia="Times New Roman" w:cstheme="minorHAnsi"/>
          <w:i/>
          <w:iCs/>
          <w:color w:val="7030A0"/>
        </w:rPr>
      </w:pPr>
    </w:p>
    <w:p w14:paraId="52EAB897" w14:textId="716B6FDF" w:rsidR="001939A3" w:rsidRDefault="001939A3" w:rsidP="0061594E">
      <w:pPr>
        <w:shd w:val="clear" w:color="auto" w:fill="FFFFFF"/>
        <w:jc w:val="both"/>
        <w:rPr>
          <w:rFonts w:eastAsia="Times New Roman" w:cstheme="minorHAnsi"/>
          <w:i/>
          <w:iCs/>
          <w:color w:val="7030A0"/>
        </w:rPr>
      </w:pPr>
    </w:p>
    <w:p w14:paraId="41AFB779" w14:textId="00936AE4" w:rsidR="001939A3" w:rsidRDefault="001939A3" w:rsidP="0061594E">
      <w:pPr>
        <w:shd w:val="clear" w:color="auto" w:fill="FFFFFF"/>
        <w:jc w:val="both"/>
        <w:rPr>
          <w:rFonts w:eastAsia="Times New Roman" w:cstheme="minorHAnsi"/>
          <w:i/>
          <w:iCs/>
          <w:color w:val="7030A0"/>
        </w:rPr>
      </w:pPr>
    </w:p>
    <w:p w14:paraId="32786D1E" w14:textId="77777777" w:rsidR="001939A3" w:rsidRDefault="001939A3" w:rsidP="0061594E">
      <w:pPr>
        <w:shd w:val="clear" w:color="auto" w:fill="FFFFFF"/>
        <w:jc w:val="both"/>
        <w:rPr>
          <w:rFonts w:eastAsia="Times New Roman" w:cstheme="minorHAnsi"/>
          <w:i/>
          <w:iCs/>
          <w:color w:val="7030A0"/>
        </w:rPr>
      </w:pPr>
    </w:p>
    <w:p w14:paraId="6EAE1795" w14:textId="286E1811" w:rsidR="000D0FC2" w:rsidRDefault="005F78C9" w:rsidP="000D0FC2">
      <w:pPr>
        <w:pStyle w:val="Antrat2"/>
        <w:jc w:val="right"/>
        <w:rPr>
          <w:b/>
          <w:color w:val="0070C0"/>
          <w:sz w:val="20"/>
          <w:szCs w:val="20"/>
        </w:rPr>
      </w:pPr>
      <w:bookmarkStart w:id="44" w:name="_Toc214440380"/>
      <w:bookmarkStart w:id="45" w:name="_Ref38539939"/>
      <w:bookmarkStart w:id="46" w:name="_Ref38541068"/>
      <w:bookmarkStart w:id="47" w:name="_Ref38885053"/>
      <w:bookmarkStart w:id="48" w:name="_Ref38899023"/>
      <w:r>
        <w:rPr>
          <w:b/>
          <w:color w:val="0070C0"/>
          <w:sz w:val="20"/>
          <w:szCs w:val="20"/>
        </w:rPr>
        <w:lastRenderedPageBreak/>
        <w:t>P</w:t>
      </w:r>
      <w:r w:rsidR="000D0FC2" w:rsidRPr="000D0FC2">
        <w:rPr>
          <w:b/>
          <w:color w:val="0070C0"/>
          <w:sz w:val="20"/>
          <w:szCs w:val="20"/>
        </w:rPr>
        <w:t>irkimo sąlygų 1 priedas „Terminai“</w:t>
      </w:r>
      <w:bookmarkEnd w:id="44"/>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shd w:val="clear" w:color="auto" w:fill="auto"/>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w:t>
            </w:r>
            <w:r w:rsidRPr="00ED019C">
              <w:rPr>
                <w:rFonts w:cstheme="minorHAnsi"/>
                <w:iCs/>
              </w:rPr>
              <w:lastRenderedPageBreak/>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49" w:name="_Toc214440381"/>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5"/>
      <w:bookmarkEnd w:id="46"/>
      <w:bookmarkEnd w:id="47"/>
      <w:bookmarkEnd w:id="48"/>
      <w:bookmarkEnd w:id="49"/>
    </w:p>
    <w:p w14:paraId="6C066F22" w14:textId="77777777" w:rsidR="00281735" w:rsidRPr="003107CC" w:rsidRDefault="00281735" w:rsidP="00281735">
      <w:pPr>
        <w:jc w:val="center"/>
        <w:rPr>
          <w:rFonts w:cstheme="minorHAnsi"/>
          <w:b/>
          <w:bCs/>
        </w:rPr>
      </w:pPr>
    </w:p>
    <w:p w14:paraId="3D79637B" w14:textId="77777777" w:rsidR="000E740D" w:rsidRPr="000E740D" w:rsidRDefault="000E740D" w:rsidP="000E740D">
      <w:pPr>
        <w:jc w:val="center"/>
        <w:rPr>
          <w:rFonts w:ascii="Calibri" w:eastAsia="Times New Roman" w:hAnsi="Calibri" w:cs="Calibri"/>
          <w:b/>
        </w:rPr>
      </w:pPr>
      <w:bookmarkStart w:id="50" w:name="_Ref38285444"/>
      <w:bookmarkStart w:id="51" w:name="_Ref38291496"/>
      <w:r w:rsidRPr="000E740D">
        <w:rPr>
          <w:rFonts w:ascii="Calibri" w:eastAsia="Times New Roman" w:hAnsi="Calibri" w:cs="Calibri"/>
          <w:b/>
        </w:rPr>
        <w:t>PASIŪLYMAS</w:t>
      </w:r>
    </w:p>
    <w:p w14:paraId="74EA4909" w14:textId="77777777" w:rsidR="000E740D" w:rsidRPr="000E740D" w:rsidRDefault="000E740D" w:rsidP="000E740D">
      <w:pPr>
        <w:spacing w:after="0" w:line="280" w:lineRule="atLeast"/>
        <w:jc w:val="center"/>
        <w:rPr>
          <w:rFonts w:ascii="Calibri" w:eastAsia="Times New Roman" w:hAnsi="Calibri" w:cs="Calibri"/>
          <w:b/>
        </w:rPr>
      </w:pPr>
      <w:r w:rsidRPr="000E740D">
        <w:rPr>
          <w:rFonts w:ascii="Calibri" w:eastAsia="Times New Roman" w:hAnsi="Calibri" w:cs="Calibri"/>
          <w:b/>
          <w:bCs/>
        </w:rPr>
        <w:t>DĖL</w:t>
      </w:r>
      <w:r w:rsidRPr="000E740D">
        <w:rPr>
          <w:rFonts w:ascii="Calibri" w:eastAsia="Times New Roman" w:hAnsi="Calibri" w:cs="Calibri"/>
          <w:b/>
          <w:kern w:val="2"/>
          <w:szCs w:val="24"/>
        </w:rPr>
        <w:t xml:space="preserve"> AUTOMATIZUOTŲ VIEŠŲJŲ TUALETŲ, JŲ PRISTATYMO, PASTATYMO IR PRIJUNGIMO PRIE ESAMŲ INŽINERINIŲ TINKLŲ</w:t>
      </w:r>
      <w:r w:rsidRPr="000E740D">
        <w:rPr>
          <w:rFonts w:ascii="Calibri" w:eastAsia="Times New Roman" w:hAnsi="Calibri" w:cs="Calibri"/>
          <w:b/>
          <w:bCs/>
        </w:rPr>
        <w:t xml:space="preserve"> </w:t>
      </w:r>
      <w:r w:rsidRPr="000E740D">
        <w:rPr>
          <w:rFonts w:ascii="Calibri" w:eastAsia="Times New Roman" w:hAnsi="Calibri" w:cs="Calibri"/>
          <w:b/>
        </w:rPr>
        <w:t>PIRKIMO</w:t>
      </w:r>
    </w:p>
    <w:p w14:paraId="5B00D8ED"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____________________</w:t>
      </w:r>
    </w:p>
    <w:p w14:paraId="4A8EE346"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(Data)</w:t>
      </w:r>
    </w:p>
    <w:p w14:paraId="66B1D2D6"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____________________</w:t>
      </w:r>
    </w:p>
    <w:p w14:paraId="4EF256D9"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(Vieta)</w:t>
      </w:r>
    </w:p>
    <w:p w14:paraId="41FAAD61" w14:textId="77777777" w:rsidR="000E740D" w:rsidRPr="000E740D" w:rsidRDefault="000E740D" w:rsidP="000E740D">
      <w:pPr>
        <w:jc w:val="center"/>
        <w:rPr>
          <w:rFonts w:ascii="Calibri" w:eastAsia="Times New Roman" w:hAnsi="Calibri" w:cs="Calibr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0E740D" w:rsidRPr="000E740D" w14:paraId="7BB6882C" w14:textId="77777777" w:rsidTr="004B5794">
        <w:tc>
          <w:tcPr>
            <w:tcW w:w="5070" w:type="dxa"/>
            <w:tcBorders>
              <w:top w:val="single" w:sz="4" w:space="0" w:color="auto"/>
              <w:left w:val="single" w:sz="4" w:space="0" w:color="auto"/>
              <w:bottom w:val="single" w:sz="4" w:space="0" w:color="auto"/>
              <w:right w:val="single" w:sz="4" w:space="0" w:color="auto"/>
            </w:tcBorders>
            <w:hideMark/>
          </w:tcPr>
          <w:p w14:paraId="48DA4751" w14:textId="77777777" w:rsidR="000E740D" w:rsidRPr="000E740D" w:rsidRDefault="000E740D" w:rsidP="000E740D">
            <w:pPr>
              <w:jc w:val="both"/>
              <w:rPr>
                <w:rFonts w:ascii="Calibri" w:eastAsia="Times New Roman" w:hAnsi="Calibri" w:cs="Calibri"/>
                <w:i/>
              </w:rPr>
            </w:pPr>
            <w:r w:rsidRPr="000E740D">
              <w:rPr>
                <w:rFonts w:ascii="Calibri" w:eastAsia="Times New Roman" w:hAnsi="Calibri" w:cs="Calibri"/>
              </w:rPr>
              <w:t>Tiekėjo pavadinimas, įmonės kodas (</w:t>
            </w:r>
            <w:r w:rsidRPr="000E740D">
              <w:rPr>
                <w:rFonts w:ascii="Calibri" w:eastAsia="Times New Roman" w:hAnsi="Calibri" w:cs="Calibri"/>
                <w:i/>
              </w:rPr>
              <w:t>/jei dalyvauja jungtinės veiklos sutartimi surašomi visų sutarties šalių duomenys/</w:t>
            </w:r>
          </w:p>
        </w:tc>
        <w:tc>
          <w:tcPr>
            <w:tcW w:w="4564" w:type="dxa"/>
            <w:tcBorders>
              <w:top w:val="single" w:sz="4" w:space="0" w:color="auto"/>
              <w:left w:val="single" w:sz="4" w:space="0" w:color="auto"/>
              <w:bottom w:val="single" w:sz="4" w:space="0" w:color="auto"/>
              <w:right w:val="single" w:sz="4" w:space="0" w:color="auto"/>
            </w:tcBorders>
          </w:tcPr>
          <w:p w14:paraId="78EEC989" w14:textId="77777777" w:rsidR="000E740D" w:rsidRPr="000E740D" w:rsidRDefault="000E740D" w:rsidP="000E740D">
            <w:pPr>
              <w:jc w:val="both"/>
              <w:rPr>
                <w:rFonts w:ascii="Calibri" w:eastAsia="Times New Roman" w:hAnsi="Calibri" w:cs="Calibri"/>
              </w:rPr>
            </w:pPr>
          </w:p>
        </w:tc>
      </w:tr>
      <w:tr w:rsidR="000E740D" w:rsidRPr="000E740D" w14:paraId="5750C13F" w14:textId="77777777" w:rsidTr="004B5794">
        <w:tc>
          <w:tcPr>
            <w:tcW w:w="5070" w:type="dxa"/>
            <w:tcBorders>
              <w:top w:val="single" w:sz="4" w:space="0" w:color="auto"/>
              <w:left w:val="single" w:sz="4" w:space="0" w:color="auto"/>
              <w:bottom w:val="single" w:sz="4" w:space="0" w:color="auto"/>
              <w:right w:val="single" w:sz="4" w:space="0" w:color="auto"/>
            </w:tcBorders>
            <w:hideMark/>
          </w:tcPr>
          <w:p w14:paraId="2493067C"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 xml:space="preserve">Tiekėjo adresas, pašto kodas </w:t>
            </w:r>
            <w:r w:rsidRPr="000E740D">
              <w:rPr>
                <w:rFonts w:ascii="Calibri" w:eastAsia="Times New Roman" w:hAnsi="Calibri" w:cs="Calibri"/>
                <w:i/>
              </w:rPr>
              <w:t>/jei dalyvauja jungtinės veiklos sutartimi surašomi visų sutarties šalių duomenys/</w:t>
            </w:r>
          </w:p>
        </w:tc>
        <w:tc>
          <w:tcPr>
            <w:tcW w:w="4564" w:type="dxa"/>
            <w:tcBorders>
              <w:top w:val="single" w:sz="4" w:space="0" w:color="auto"/>
              <w:left w:val="single" w:sz="4" w:space="0" w:color="auto"/>
              <w:bottom w:val="single" w:sz="4" w:space="0" w:color="auto"/>
              <w:right w:val="single" w:sz="4" w:space="0" w:color="auto"/>
            </w:tcBorders>
          </w:tcPr>
          <w:p w14:paraId="376C7852" w14:textId="77777777" w:rsidR="000E740D" w:rsidRPr="000E740D" w:rsidRDefault="000E740D" w:rsidP="000E740D">
            <w:pPr>
              <w:jc w:val="both"/>
              <w:rPr>
                <w:rFonts w:ascii="Calibri" w:eastAsia="Times New Roman" w:hAnsi="Calibri" w:cs="Calibri"/>
              </w:rPr>
            </w:pPr>
          </w:p>
        </w:tc>
      </w:tr>
      <w:tr w:rsidR="000E740D" w:rsidRPr="000E740D" w14:paraId="46652CF4" w14:textId="77777777" w:rsidTr="004B5794">
        <w:tc>
          <w:tcPr>
            <w:tcW w:w="5070" w:type="dxa"/>
            <w:tcBorders>
              <w:top w:val="single" w:sz="4" w:space="0" w:color="auto"/>
              <w:left w:val="single" w:sz="4" w:space="0" w:color="auto"/>
              <w:bottom w:val="single" w:sz="4" w:space="0" w:color="auto"/>
              <w:right w:val="single" w:sz="4" w:space="0" w:color="auto"/>
            </w:tcBorders>
            <w:hideMark/>
          </w:tcPr>
          <w:p w14:paraId="50127776"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Už pasiūlymą atsakingo asmens vardas, pavardė</w:t>
            </w:r>
          </w:p>
        </w:tc>
        <w:tc>
          <w:tcPr>
            <w:tcW w:w="4564" w:type="dxa"/>
            <w:tcBorders>
              <w:top w:val="single" w:sz="4" w:space="0" w:color="auto"/>
              <w:left w:val="single" w:sz="4" w:space="0" w:color="auto"/>
              <w:bottom w:val="single" w:sz="4" w:space="0" w:color="auto"/>
              <w:right w:val="single" w:sz="4" w:space="0" w:color="auto"/>
            </w:tcBorders>
          </w:tcPr>
          <w:p w14:paraId="6F7DC115" w14:textId="77777777" w:rsidR="000E740D" w:rsidRPr="000E740D" w:rsidRDefault="000E740D" w:rsidP="000E740D">
            <w:pPr>
              <w:jc w:val="both"/>
              <w:rPr>
                <w:rFonts w:ascii="Calibri" w:eastAsia="Times New Roman" w:hAnsi="Calibri" w:cs="Calibri"/>
              </w:rPr>
            </w:pPr>
          </w:p>
        </w:tc>
      </w:tr>
      <w:tr w:rsidR="000E740D" w:rsidRPr="000E740D" w14:paraId="0F27E072" w14:textId="77777777" w:rsidTr="004B5794">
        <w:tc>
          <w:tcPr>
            <w:tcW w:w="5070" w:type="dxa"/>
            <w:tcBorders>
              <w:top w:val="single" w:sz="4" w:space="0" w:color="auto"/>
              <w:left w:val="single" w:sz="4" w:space="0" w:color="auto"/>
              <w:bottom w:val="single" w:sz="4" w:space="0" w:color="auto"/>
              <w:right w:val="single" w:sz="4" w:space="0" w:color="auto"/>
            </w:tcBorders>
            <w:hideMark/>
          </w:tcPr>
          <w:p w14:paraId="327A5CE4"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Telefono numeris</w:t>
            </w:r>
          </w:p>
        </w:tc>
        <w:tc>
          <w:tcPr>
            <w:tcW w:w="4564" w:type="dxa"/>
            <w:tcBorders>
              <w:top w:val="single" w:sz="4" w:space="0" w:color="auto"/>
              <w:left w:val="single" w:sz="4" w:space="0" w:color="auto"/>
              <w:bottom w:val="single" w:sz="4" w:space="0" w:color="auto"/>
              <w:right w:val="single" w:sz="4" w:space="0" w:color="auto"/>
            </w:tcBorders>
          </w:tcPr>
          <w:p w14:paraId="1B4A5EE9" w14:textId="77777777" w:rsidR="000E740D" w:rsidRPr="000E740D" w:rsidRDefault="000E740D" w:rsidP="000E740D">
            <w:pPr>
              <w:jc w:val="both"/>
              <w:rPr>
                <w:rFonts w:ascii="Calibri" w:eastAsia="Times New Roman" w:hAnsi="Calibri" w:cs="Calibri"/>
              </w:rPr>
            </w:pPr>
          </w:p>
        </w:tc>
      </w:tr>
      <w:tr w:rsidR="000E740D" w:rsidRPr="000E740D" w14:paraId="2B67B4DA" w14:textId="77777777" w:rsidTr="004B5794">
        <w:trPr>
          <w:trHeight w:val="343"/>
        </w:trPr>
        <w:tc>
          <w:tcPr>
            <w:tcW w:w="5070" w:type="dxa"/>
            <w:tcBorders>
              <w:top w:val="single" w:sz="4" w:space="0" w:color="auto"/>
              <w:left w:val="single" w:sz="4" w:space="0" w:color="auto"/>
              <w:bottom w:val="single" w:sz="4" w:space="0" w:color="auto"/>
              <w:right w:val="single" w:sz="4" w:space="0" w:color="auto"/>
            </w:tcBorders>
            <w:hideMark/>
          </w:tcPr>
          <w:p w14:paraId="07DA3A0D"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El. pašto adresas</w:t>
            </w:r>
          </w:p>
        </w:tc>
        <w:tc>
          <w:tcPr>
            <w:tcW w:w="4564" w:type="dxa"/>
            <w:tcBorders>
              <w:top w:val="single" w:sz="4" w:space="0" w:color="auto"/>
              <w:left w:val="single" w:sz="4" w:space="0" w:color="auto"/>
              <w:bottom w:val="single" w:sz="4" w:space="0" w:color="auto"/>
              <w:right w:val="single" w:sz="4" w:space="0" w:color="auto"/>
            </w:tcBorders>
          </w:tcPr>
          <w:p w14:paraId="59F1C6E2" w14:textId="77777777" w:rsidR="000E740D" w:rsidRPr="000E740D" w:rsidRDefault="000E740D" w:rsidP="000E740D">
            <w:pPr>
              <w:jc w:val="both"/>
              <w:rPr>
                <w:rFonts w:ascii="Calibri" w:eastAsia="Times New Roman" w:hAnsi="Calibri" w:cs="Calibri"/>
              </w:rPr>
            </w:pPr>
          </w:p>
        </w:tc>
      </w:tr>
    </w:tbl>
    <w:p w14:paraId="4491E67D" w14:textId="77777777" w:rsidR="000E740D" w:rsidRPr="000E740D" w:rsidRDefault="000E740D" w:rsidP="000E740D">
      <w:pPr>
        <w:spacing w:line="280" w:lineRule="atLeast"/>
        <w:ind w:firstLine="731"/>
        <w:jc w:val="both"/>
        <w:rPr>
          <w:rFonts w:ascii="Calibri" w:eastAsia="Times New Roman" w:hAnsi="Calibri" w:cs="Calibri"/>
          <w:color w:val="000000"/>
        </w:rPr>
      </w:pPr>
    </w:p>
    <w:p w14:paraId="2C441457" w14:textId="77777777" w:rsidR="000E740D" w:rsidRPr="000E740D" w:rsidRDefault="000E740D" w:rsidP="000E740D">
      <w:pPr>
        <w:spacing w:line="280" w:lineRule="atLeast"/>
        <w:ind w:firstLine="731"/>
        <w:jc w:val="both"/>
        <w:rPr>
          <w:rFonts w:ascii="Calibri" w:eastAsia="Times New Roman" w:hAnsi="Calibri" w:cs="Calibri"/>
          <w:color w:val="000000"/>
        </w:rPr>
      </w:pPr>
      <w:r w:rsidRPr="000E740D">
        <w:rPr>
          <w:rFonts w:ascii="Calibri" w:eastAsia="Times New Roman" w:hAnsi="Calibri" w:cs="Calibri"/>
          <w:color w:val="000000"/>
        </w:rPr>
        <w:t xml:space="preserve">Atsižvelgdami į pirkimo dokumentuose išdėstytas sąlygas, teikiame savo pasiūlymą </w:t>
      </w:r>
      <w:r w:rsidRPr="000E740D">
        <w:rPr>
          <w:rFonts w:ascii="Calibri" w:eastAsia="Times New Roman" w:hAnsi="Calibri" w:cs="Calibri"/>
          <w:b/>
          <w:color w:val="000000"/>
        </w:rPr>
        <w:t>dėl</w:t>
      </w:r>
      <w:r w:rsidRPr="000E740D">
        <w:rPr>
          <w:rFonts w:ascii="Calibri" w:eastAsia="Times New Roman" w:hAnsi="Calibri" w:cs="Calibri"/>
          <w:kern w:val="2"/>
          <w:szCs w:val="24"/>
        </w:rPr>
        <w:t xml:space="preserve"> </w:t>
      </w:r>
      <w:r w:rsidRPr="000E740D">
        <w:rPr>
          <w:rFonts w:ascii="Calibri" w:eastAsia="Times New Roman" w:hAnsi="Calibri" w:cs="Calibri"/>
          <w:b/>
          <w:kern w:val="2"/>
          <w:szCs w:val="24"/>
        </w:rPr>
        <w:t>automatizuotų viešųjų tualetų, jų pristatymo, pastatymo ir prijungimo prie esamų inžinerinių tinklų</w:t>
      </w:r>
      <w:r w:rsidRPr="000E740D">
        <w:rPr>
          <w:rFonts w:ascii="Calibri" w:eastAsia="Times New Roman" w:hAnsi="Calibri" w:cs="Calibri"/>
          <w:b/>
          <w:color w:val="000000"/>
        </w:rPr>
        <w:t xml:space="preserve"> </w:t>
      </w:r>
      <w:r w:rsidRPr="000E740D">
        <w:rPr>
          <w:rFonts w:ascii="Calibri" w:eastAsia="Times New Roman" w:hAnsi="Calibri" w:cs="Calibri"/>
          <w:b/>
          <w:bCs/>
        </w:rPr>
        <w:t>pirkimo</w:t>
      </w:r>
      <w:r w:rsidRPr="000E740D">
        <w:rPr>
          <w:rFonts w:ascii="Calibri" w:eastAsia="Times New Roman" w:hAnsi="Calibri" w:cs="Calibri"/>
        </w:rPr>
        <w:t xml:space="preserve"> </w:t>
      </w:r>
      <w:r w:rsidRPr="000E740D">
        <w:rPr>
          <w:rFonts w:ascii="Calibri" w:eastAsia="Times New Roman" w:hAnsi="Calibri" w:cs="Calibri"/>
          <w:color w:val="000000"/>
        </w:rPr>
        <w:t>(toliau – Prekės).</w:t>
      </w:r>
    </w:p>
    <w:p w14:paraId="4ACD19A8" w14:textId="77777777" w:rsidR="000E740D" w:rsidRPr="000E740D" w:rsidRDefault="000E740D" w:rsidP="000E740D">
      <w:pPr>
        <w:numPr>
          <w:ilvl w:val="0"/>
          <w:numId w:val="40"/>
        </w:numPr>
        <w:spacing w:line="280" w:lineRule="atLeast"/>
        <w:ind w:left="0" w:firstLine="731"/>
        <w:contextualSpacing/>
        <w:jc w:val="both"/>
        <w:rPr>
          <w:rFonts w:ascii="Calibri" w:eastAsia="Times New Roman" w:hAnsi="Calibri" w:cs="Calibri"/>
        </w:rPr>
      </w:pPr>
      <w:r w:rsidRPr="000E740D">
        <w:rPr>
          <w:rFonts w:ascii="Calibri" w:eastAsia="Times New Roman" w:hAnsi="Calibri" w:cs="Calibri"/>
        </w:rPr>
        <w:t xml:space="preserve">Teikdami šį pasiūlymą, mes patvirtiname, kad mūsų siūlomos Prekės atitiks pirkimo dokumentuose pateiktoje techninėje dokumentacijoje nurodytus reikalavimus. </w:t>
      </w:r>
    </w:p>
    <w:p w14:paraId="395E29E2" w14:textId="77777777" w:rsidR="000E740D" w:rsidRPr="000E740D" w:rsidRDefault="000E740D" w:rsidP="000E740D">
      <w:pPr>
        <w:spacing w:line="280" w:lineRule="atLeast"/>
        <w:ind w:firstLine="731"/>
        <w:jc w:val="both"/>
        <w:rPr>
          <w:rFonts w:ascii="Calibri" w:eastAsia="Times New Roman" w:hAnsi="Calibri" w:cs="Calibri"/>
          <w:b/>
        </w:rPr>
      </w:pPr>
      <w:r w:rsidRPr="000E740D">
        <w:rPr>
          <w:rFonts w:ascii="Calibri" w:eastAsia="Times New Roman" w:hAnsi="Calibri" w:cs="Calibri"/>
          <w:b/>
        </w:rPr>
        <w:t>2.</w:t>
      </w:r>
      <w:r w:rsidRPr="000E740D">
        <w:rPr>
          <w:rFonts w:ascii="Calibri" w:eastAsia="Times New Roman" w:hAnsi="Calibri" w:cs="Calibri"/>
        </w:rPr>
        <w:t xml:space="preserve"> Išnagrinėję pirkimo dokumentus ir reikalavimus, mes siūlome pagal sutarties sąlygas ir kitus pirkimo dokumentus, </w:t>
      </w:r>
      <w:r w:rsidRPr="000E740D">
        <w:rPr>
          <w:rFonts w:ascii="Calibri" w:eastAsia="Times New Roman" w:hAnsi="Calibri" w:cs="Calibri"/>
          <w:b/>
        </w:rPr>
        <w:t>Prekes tiekti</w:t>
      </w:r>
      <w:r w:rsidRPr="000E740D">
        <w:rPr>
          <w:rFonts w:ascii="Calibri" w:eastAsia="Times New Roman" w:hAnsi="Calibri" w:cs="Calibri"/>
          <w:b/>
          <w:color w:val="000000"/>
        </w:rPr>
        <w:t xml:space="preserve"> </w:t>
      </w:r>
      <w:r w:rsidRPr="000E740D">
        <w:rPr>
          <w:rFonts w:ascii="Calibri" w:eastAsia="Times New Roman" w:hAnsi="Calibri" w:cs="Calibri"/>
          <w:b/>
        </w:rPr>
        <w:t>už bendrą kainą</w:t>
      </w:r>
      <w:r w:rsidRPr="000E740D">
        <w:rPr>
          <w:rFonts w:ascii="Calibri" w:eastAsia="Times New Roman" w:hAnsi="Calibri" w:cs="Calibri"/>
          <w:b/>
          <w:vertAlign w:val="superscript"/>
        </w:rPr>
        <w:t>1</w:t>
      </w:r>
      <w:r w:rsidRPr="000E740D">
        <w:rPr>
          <w:rFonts w:ascii="Calibri" w:eastAsia="Times New Roman" w:hAnsi="Calibri" w:cs="Calibri"/>
        </w:rPr>
        <w:t xml:space="preserve">  </w:t>
      </w:r>
      <w:r w:rsidRPr="000E740D">
        <w:rPr>
          <w:rFonts w:ascii="Calibri" w:eastAsia="Times New Roman" w:hAnsi="Calibri" w:cs="Calibri"/>
          <w:b/>
        </w:rPr>
        <w:t xml:space="preserve">............. </w:t>
      </w:r>
      <w:proofErr w:type="spellStart"/>
      <w:r w:rsidRPr="000E740D">
        <w:rPr>
          <w:rFonts w:ascii="Calibri" w:eastAsia="Times New Roman" w:hAnsi="Calibri" w:cs="Calibri"/>
          <w:b/>
        </w:rPr>
        <w:t>Eur</w:t>
      </w:r>
      <w:proofErr w:type="spellEnd"/>
      <w:r w:rsidRPr="000E740D">
        <w:rPr>
          <w:rFonts w:ascii="Calibri" w:eastAsia="Times New Roman" w:hAnsi="Calibri" w:cs="Calibri"/>
          <w:b/>
        </w:rPr>
        <w:t xml:space="preserve"> be PVM, ............. </w:t>
      </w:r>
      <w:proofErr w:type="spellStart"/>
      <w:r w:rsidRPr="000E740D">
        <w:rPr>
          <w:rFonts w:ascii="Calibri" w:eastAsia="Times New Roman" w:hAnsi="Calibri" w:cs="Calibri"/>
          <w:b/>
        </w:rPr>
        <w:t>Eur</w:t>
      </w:r>
      <w:proofErr w:type="spellEnd"/>
      <w:r w:rsidRPr="000E740D">
        <w:rPr>
          <w:rFonts w:ascii="Calibri" w:eastAsia="Times New Roman" w:hAnsi="Calibri" w:cs="Calibri"/>
          <w:b/>
        </w:rPr>
        <w:t xml:space="preserve"> su PVM* </w:t>
      </w:r>
      <w:r w:rsidRPr="000E740D">
        <w:rPr>
          <w:rFonts w:ascii="Calibri" w:eastAsia="Times New Roman" w:hAnsi="Calibri" w:cs="Calibri"/>
          <w:i/>
        </w:rPr>
        <w:t>(nurodyti sumas skaičiais)</w:t>
      </w:r>
      <w:r w:rsidRPr="000E740D">
        <w:rPr>
          <w:rFonts w:ascii="Calibri" w:eastAsia="Times New Roman" w:hAnsi="Calibri" w:cs="Calibri"/>
        </w:rPr>
        <w:t>.</w:t>
      </w:r>
      <w:r w:rsidRPr="000E740D">
        <w:rPr>
          <w:rFonts w:ascii="Calibri" w:eastAsia="Times New Roman" w:hAnsi="Calibri" w:cs="Calibri"/>
          <w:b/>
        </w:rPr>
        <w:t xml:space="preserve"> Bendrą planuojamą kainą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706"/>
        <w:gridCol w:w="905"/>
        <w:gridCol w:w="1427"/>
        <w:gridCol w:w="1472"/>
        <w:gridCol w:w="1610"/>
      </w:tblGrid>
      <w:tr w:rsidR="000E740D" w:rsidRPr="000E740D" w14:paraId="074E05AC" w14:textId="77777777" w:rsidTr="004B5794">
        <w:trPr>
          <w:trHeight w:val="926"/>
        </w:trPr>
        <w:tc>
          <w:tcPr>
            <w:tcW w:w="265" w:type="pct"/>
            <w:tcBorders>
              <w:top w:val="single" w:sz="4" w:space="0" w:color="auto"/>
              <w:left w:val="single" w:sz="4" w:space="0" w:color="auto"/>
              <w:bottom w:val="single" w:sz="4" w:space="0" w:color="auto"/>
              <w:right w:val="single" w:sz="4" w:space="0" w:color="auto"/>
            </w:tcBorders>
            <w:hideMark/>
          </w:tcPr>
          <w:p w14:paraId="6C79937F" w14:textId="77777777" w:rsidR="000E740D" w:rsidRPr="009A5346" w:rsidRDefault="000E740D" w:rsidP="000E740D">
            <w:pPr>
              <w:jc w:val="center"/>
              <w:rPr>
                <w:rFonts w:ascii="Calibri" w:eastAsia="Times New Roman" w:hAnsi="Calibri" w:cs="Times New Roman"/>
                <w:b/>
                <w:spacing w:val="-6"/>
              </w:rPr>
            </w:pPr>
            <w:r w:rsidRPr="009A5346">
              <w:rPr>
                <w:rFonts w:ascii="Calibri" w:eastAsia="Times New Roman" w:hAnsi="Calibri" w:cs="Times New Roman"/>
                <w:b/>
                <w:spacing w:val="-6"/>
              </w:rPr>
              <w:t>Eil.</w:t>
            </w:r>
          </w:p>
          <w:p w14:paraId="0F1C6B85" w14:textId="77777777" w:rsidR="000E740D" w:rsidRPr="009A5346" w:rsidRDefault="000E740D" w:rsidP="000E740D">
            <w:pPr>
              <w:jc w:val="center"/>
              <w:rPr>
                <w:rFonts w:ascii="Calibri" w:eastAsia="Times New Roman" w:hAnsi="Calibri" w:cs="Times New Roman"/>
                <w:b/>
              </w:rPr>
            </w:pPr>
            <w:r w:rsidRPr="009A5346">
              <w:rPr>
                <w:rFonts w:ascii="Calibri" w:eastAsia="Times New Roman" w:hAnsi="Calibri" w:cs="Times New Roman"/>
                <w:b/>
                <w:spacing w:val="-6"/>
              </w:rPr>
              <w:t>Nr.</w:t>
            </w:r>
            <w:r w:rsidRPr="009A5346">
              <w:rPr>
                <w:rFonts w:ascii="Calibri" w:eastAsia="Times New Roman" w:hAnsi="Calibri" w:cs="Times New Roman"/>
                <w:b/>
              </w:rPr>
              <w:t xml:space="preserve"> </w:t>
            </w:r>
          </w:p>
        </w:tc>
        <w:tc>
          <w:tcPr>
            <w:tcW w:w="1924" w:type="pct"/>
            <w:tcBorders>
              <w:top w:val="single" w:sz="4" w:space="0" w:color="auto"/>
              <w:left w:val="single" w:sz="4" w:space="0" w:color="auto"/>
              <w:bottom w:val="single" w:sz="4" w:space="0" w:color="auto"/>
              <w:right w:val="single" w:sz="4" w:space="0" w:color="auto"/>
            </w:tcBorders>
            <w:hideMark/>
          </w:tcPr>
          <w:p w14:paraId="505594DF" w14:textId="77777777" w:rsidR="000E740D" w:rsidRPr="009A5346" w:rsidRDefault="000E740D" w:rsidP="000E740D">
            <w:pPr>
              <w:rPr>
                <w:rFonts w:ascii="Calibri" w:eastAsia="Times New Roman" w:hAnsi="Calibri" w:cs="Times New Roman"/>
                <w:b/>
                <w:spacing w:val="-4"/>
              </w:rPr>
            </w:pPr>
            <w:r w:rsidRPr="009A5346">
              <w:rPr>
                <w:rFonts w:ascii="Calibri" w:eastAsia="Times New Roman" w:hAnsi="Calibri" w:cs="Times New Roman"/>
                <w:b/>
                <w:spacing w:val="-4"/>
              </w:rPr>
              <w:t xml:space="preserve">Prekės (ir jos įrengimo) pavadinimas        </w:t>
            </w:r>
          </w:p>
        </w:tc>
        <w:tc>
          <w:tcPr>
            <w:tcW w:w="470" w:type="pct"/>
            <w:tcBorders>
              <w:top w:val="single" w:sz="4" w:space="0" w:color="auto"/>
              <w:left w:val="single" w:sz="4" w:space="0" w:color="auto"/>
              <w:bottom w:val="single" w:sz="4" w:space="0" w:color="auto"/>
              <w:right w:val="single" w:sz="4" w:space="0" w:color="auto"/>
            </w:tcBorders>
            <w:hideMark/>
          </w:tcPr>
          <w:p w14:paraId="7E3D1AC1"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Mato vnt.</w:t>
            </w:r>
          </w:p>
        </w:tc>
        <w:tc>
          <w:tcPr>
            <w:tcW w:w="741" w:type="pct"/>
            <w:tcBorders>
              <w:top w:val="single" w:sz="4" w:space="0" w:color="auto"/>
              <w:left w:val="single" w:sz="4" w:space="0" w:color="auto"/>
              <w:bottom w:val="single" w:sz="4" w:space="0" w:color="auto"/>
              <w:right w:val="single" w:sz="4" w:space="0" w:color="auto"/>
            </w:tcBorders>
            <w:hideMark/>
          </w:tcPr>
          <w:p w14:paraId="093865F6"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Planuojami</w:t>
            </w:r>
          </w:p>
          <w:p w14:paraId="53AC4DFB"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preliminarūs kiekiai per 24 mėn.</w:t>
            </w:r>
          </w:p>
        </w:tc>
        <w:tc>
          <w:tcPr>
            <w:tcW w:w="764" w:type="pct"/>
            <w:tcBorders>
              <w:top w:val="single" w:sz="4" w:space="0" w:color="auto"/>
              <w:left w:val="single" w:sz="4" w:space="0" w:color="auto"/>
              <w:bottom w:val="single" w:sz="4" w:space="0" w:color="auto"/>
              <w:right w:val="single" w:sz="4" w:space="0" w:color="auto"/>
            </w:tcBorders>
            <w:hideMark/>
          </w:tcPr>
          <w:p w14:paraId="14387831"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Vieneto įkainis be PVM, EUR</w:t>
            </w:r>
          </w:p>
        </w:tc>
        <w:tc>
          <w:tcPr>
            <w:tcW w:w="836" w:type="pct"/>
            <w:tcBorders>
              <w:top w:val="single" w:sz="4" w:space="0" w:color="auto"/>
              <w:left w:val="single" w:sz="4" w:space="0" w:color="auto"/>
              <w:bottom w:val="single" w:sz="4" w:space="0" w:color="auto"/>
              <w:right w:val="single" w:sz="4" w:space="0" w:color="auto"/>
            </w:tcBorders>
            <w:hideMark/>
          </w:tcPr>
          <w:p w14:paraId="5567B9C1"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Bendra kaina be PVM, EUR</w:t>
            </w:r>
          </w:p>
        </w:tc>
      </w:tr>
      <w:tr w:rsidR="000E740D" w:rsidRPr="000E740D" w14:paraId="7F88A76C" w14:textId="77777777" w:rsidTr="004B5794">
        <w:trPr>
          <w:trHeight w:val="443"/>
        </w:trPr>
        <w:tc>
          <w:tcPr>
            <w:tcW w:w="265" w:type="pct"/>
            <w:tcBorders>
              <w:top w:val="single" w:sz="4" w:space="0" w:color="auto"/>
              <w:left w:val="single" w:sz="4" w:space="0" w:color="auto"/>
              <w:bottom w:val="single" w:sz="4" w:space="0" w:color="auto"/>
              <w:right w:val="single" w:sz="4" w:space="0" w:color="auto"/>
            </w:tcBorders>
            <w:vAlign w:val="center"/>
            <w:hideMark/>
          </w:tcPr>
          <w:p w14:paraId="573C41D1" w14:textId="77777777" w:rsidR="000E740D" w:rsidRPr="009A5346" w:rsidRDefault="000E740D" w:rsidP="000E740D">
            <w:pPr>
              <w:jc w:val="center"/>
              <w:rPr>
                <w:rFonts w:ascii="Calibri" w:eastAsia="Calibri" w:hAnsi="Calibri" w:cs="Times New Roman"/>
                <w:i/>
              </w:rPr>
            </w:pPr>
            <w:r w:rsidRPr="009A5346">
              <w:rPr>
                <w:rFonts w:ascii="Calibri" w:eastAsia="Calibri" w:hAnsi="Calibri" w:cs="Times New Roman"/>
                <w:i/>
              </w:rPr>
              <w:t>1</w:t>
            </w:r>
          </w:p>
        </w:tc>
        <w:tc>
          <w:tcPr>
            <w:tcW w:w="1924" w:type="pct"/>
            <w:tcBorders>
              <w:top w:val="single" w:sz="4" w:space="0" w:color="auto"/>
              <w:left w:val="single" w:sz="4" w:space="0" w:color="auto"/>
              <w:bottom w:val="single" w:sz="4" w:space="0" w:color="auto"/>
              <w:right w:val="single" w:sz="4" w:space="0" w:color="auto"/>
            </w:tcBorders>
            <w:vAlign w:val="center"/>
            <w:hideMark/>
          </w:tcPr>
          <w:p w14:paraId="3DB5E0D1" w14:textId="77777777" w:rsidR="000E740D" w:rsidRPr="009A5346" w:rsidRDefault="000E740D" w:rsidP="000E740D">
            <w:pPr>
              <w:ind w:left="284"/>
              <w:jc w:val="center"/>
              <w:rPr>
                <w:rFonts w:ascii="Calibri" w:eastAsia="Times New Roman" w:hAnsi="Calibri" w:cs="Times New Roman"/>
                <w:i/>
              </w:rPr>
            </w:pPr>
            <w:r w:rsidRPr="009A5346">
              <w:rPr>
                <w:rFonts w:ascii="Calibri" w:eastAsia="Times New Roman" w:hAnsi="Calibri" w:cs="Times New Roman"/>
                <w:i/>
              </w:rPr>
              <w:t>2</w:t>
            </w:r>
          </w:p>
        </w:tc>
        <w:tc>
          <w:tcPr>
            <w:tcW w:w="470" w:type="pct"/>
            <w:tcBorders>
              <w:top w:val="single" w:sz="4" w:space="0" w:color="auto"/>
              <w:left w:val="single" w:sz="4" w:space="0" w:color="auto"/>
              <w:bottom w:val="single" w:sz="4" w:space="0" w:color="auto"/>
              <w:right w:val="single" w:sz="4" w:space="0" w:color="auto"/>
            </w:tcBorders>
            <w:vAlign w:val="center"/>
            <w:hideMark/>
          </w:tcPr>
          <w:p w14:paraId="057E8F5E"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3</w:t>
            </w:r>
          </w:p>
        </w:tc>
        <w:tc>
          <w:tcPr>
            <w:tcW w:w="741" w:type="pct"/>
            <w:tcBorders>
              <w:top w:val="single" w:sz="4" w:space="0" w:color="auto"/>
              <w:left w:val="single" w:sz="4" w:space="0" w:color="auto"/>
              <w:bottom w:val="single" w:sz="4" w:space="0" w:color="auto"/>
              <w:right w:val="single" w:sz="4" w:space="0" w:color="auto"/>
            </w:tcBorders>
            <w:vAlign w:val="center"/>
            <w:hideMark/>
          </w:tcPr>
          <w:p w14:paraId="634EA9AA"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4</w:t>
            </w:r>
          </w:p>
        </w:tc>
        <w:tc>
          <w:tcPr>
            <w:tcW w:w="764" w:type="pct"/>
            <w:tcBorders>
              <w:top w:val="single" w:sz="4" w:space="0" w:color="auto"/>
              <w:left w:val="single" w:sz="4" w:space="0" w:color="auto"/>
              <w:bottom w:val="single" w:sz="4" w:space="0" w:color="auto"/>
              <w:right w:val="single" w:sz="4" w:space="0" w:color="auto"/>
            </w:tcBorders>
            <w:vAlign w:val="center"/>
            <w:hideMark/>
          </w:tcPr>
          <w:p w14:paraId="5BCFD884"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5</w:t>
            </w:r>
          </w:p>
        </w:tc>
        <w:tc>
          <w:tcPr>
            <w:tcW w:w="836" w:type="pct"/>
            <w:tcBorders>
              <w:top w:val="single" w:sz="4" w:space="0" w:color="auto"/>
              <w:left w:val="single" w:sz="4" w:space="0" w:color="auto"/>
              <w:bottom w:val="single" w:sz="4" w:space="0" w:color="auto"/>
              <w:right w:val="single" w:sz="4" w:space="0" w:color="auto"/>
            </w:tcBorders>
            <w:vAlign w:val="center"/>
            <w:hideMark/>
          </w:tcPr>
          <w:p w14:paraId="4FB22029"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6</w:t>
            </w:r>
          </w:p>
        </w:tc>
      </w:tr>
      <w:tr w:rsidR="000E740D" w:rsidRPr="000E740D" w14:paraId="070817B9" w14:textId="77777777" w:rsidTr="004B5794">
        <w:tc>
          <w:tcPr>
            <w:tcW w:w="265" w:type="pct"/>
            <w:tcBorders>
              <w:top w:val="single" w:sz="4" w:space="0" w:color="auto"/>
              <w:left w:val="single" w:sz="4" w:space="0" w:color="auto"/>
              <w:bottom w:val="single" w:sz="4" w:space="0" w:color="auto"/>
              <w:right w:val="single" w:sz="4" w:space="0" w:color="auto"/>
            </w:tcBorders>
            <w:hideMark/>
          </w:tcPr>
          <w:p w14:paraId="388BD4F8" w14:textId="77777777" w:rsidR="000E740D" w:rsidRPr="009A5346" w:rsidRDefault="000E740D" w:rsidP="000E740D">
            <w:pPr>
              <w:jc w:val="center"/>
              <w:rPr>
                <w:rFonts w:ascii="Calibri" w:eastAsia="Times New Roman" w:hAnsi="Calibri" w:cs="Times New Roman"/>
              </w:rPr>
            </w:pPr>
            <w:r w:rsidRPr="009A5346">
              <w:rPr>
                <w:rFonts w:ascii="Calibri" w:eastAsia="Times New Roman" w:hAnsi="Calibri" w:cs="Times New Roman"/>
              </w:rPr>
              <w:t>1.</w:t>
            </w:r>
          </w:p>
        </w:tc>
        <w:tc>
          <w:tcPr>
            <w:tcW w:w="1924" w:type="pct"/>
            <w:tcBorders>
              <w:top w:val="single" w:sz="4" w:space="0" w:color="auto"/>
              <w:left w:val="single" w:sz="4" w:space="0" w:color="auto"/>
              <w:bottom w:val="single" w:sz="4" w:space="0" w:color="auto"/>
              <w:right w:val="single" w:sz="4" w:space="0" w:color="auto"/>
            </w:tcBorders>
          </w:tcPr>
          <w:p w14:paraId="6775F5F3" w14:textId="77777777" w:rsidR="000E740D" w:rsidRPr="009A5346" w:rsidRDefault="000E740D" w:rsidP="000E740D">
            <w:pPr>
              <w:rPr>
                <w:rFonts w:ascii="Calibri" w:eastAsia="Times New Roman" w:hAnsi="Calibri" w:cs="Times New Roman"/>
              </w:rPr>
            </w:pPr>
            <w:r w:rsidRPr="009A5346">
              <w:rPr>
                <w:rFonts w:ascii="Calibri" w:eastAsia="Times New Roman" w:hAnsi="Calibri" w:cs="Times New Roman"/>
              </w:rPr>
              <w:t>Vienvietis automatizuotas viešasis tualetas</w:t>
            </w:r>
          </w:p>
        </w:tc>
        <w:tc>
          <w:tcPr>
            <w:tcW w:w="470" w:type="pct"/>
            <w:tcBorders>
              <w:top w:val="single" w:sz="4" w:space="0" w:color="auto"/>
              <w:left w:val="single" w:sz="4" w:space="0" w:color="auto"/>
              <w:bottom w:val="single" w:sz="4" w:space="0" w:color="auto"/>
              <w:right w:val="single" w:sz="4" w:space="0" w:color="auto"/>
            </w:tcBorders>
            <w:hideMark/>
          </w:tcPr>
          <w:p w14:paraId="33694C89" w14:textId="77777777" w:rsidR="000E740D" w:rsidRPr="009A5346" w:rsidRDefault="000E740D" w:rsidP="000E740D">
            <w:pPr>
              <w:jc w:val="center"/>
              <w:rPr>
                <w:rFonts w:ascii="Calibri" w:eastAsia="Times New Roman" w:hAnsi="Calibri" w:cs="Times New Roman"/>
              </w:rPr>
            </w:pPr>
            <w:r w:rsidRPr="009A5346">
              <w:rPr>
                <w:rFonts w:ascii="Calibri" w:eastAsia="Times New Roman" w:hAnsi="Calibri" w:cs="Times New Roman"/>
              </w:rPr>
              <w:t xml:space="preserve">vnt. </w:t>
            </w:r>
          </w:p>
        </w:tc>
        <w:tc>
          <w:tcPr>
            <w:tcW w:w="741" w:type="pct"/>
            <w:tcBorders>
              <w:top w:val="single" w:sz="4" w:space="0" w:color="auto"/>
              <w:left w:val="single" w:sz="4" w:space="0" w:color="auto"/>
              <w:bottom w:val="single" w:sz="4" w:space="0" w:color="auto"/>
              <w:right w:val="single" w:sz="4" w:space="0" w:color="auto"/>
            </w:tcBorders>
            <w:hideMark/>
          </w:tcPr>
          <w:p w14:paraId="69A9F4C4" w14:textId="77777777" w:rsidR="000E740D" w:rsidRPr="009A5346" w:rsidRDefault="000E740D" w:rsidP="000E740D">
            <w:pPr>
              <w:jc w:val="center"/>
              <w:rPr>
                <w:rFonts w:ascii="Calibri" w:eastAsia="Times New Roman" w:hAnsi="Calibri" w:cs="Times New Roman"/>
              </w:rPr>
            </w:pPr>
            <w:r w:rsidRPr="009A5346">
              <w:rPr>
                <w:rFonts w:ascii="Calibri" w:eastAsia="Times New Roman" w:hAnsi="Calibri" w:cs="Times New Roman"/>
              </w:rPr>
              <w:t>6</w:t>
            </w:r>
          </w:p>
        </w:tc>
        <w:tc>
          <w:tcPr>
            <w:tcW w:w="764" w:type="pct"/>
            <w:tcBorders>
              <w:top w:val="single" w:sz="4" w:space="0" w:color="auto"/>
              <w:left w:val="single" w:sz="4" w:space="0" w:color="auto"/>
              <w:bottom w:val="single" w:sz="4" w:space="0" w:color="auto"/>
              <w:right w:val="single" w:sz="4" w:space="0" w:color="auto"/>
            </w:tcBorders>
          </w:tcPr>
          <w:p w14:paraId="381FEA9B" w14:textId="77777777" w:rsidR="000E740D" w:rsidRPr="009A5346" w:rsidRDefault="000E740D" w:rsidP="000E740D">
            <w:pPr>
              <w:jc w:val="center"/>
              <w:rPr>
                <w:rFonts w:ascii="Calibri" w:eastAsia="Times New Roman" w:hAnsi="Calibri" w:cs="Times New Roman"/>
              </w:rPr>
            </w:pPr>
          </w:p>
        </w:tc>
        <w:tc>
          <w:tcPr>
            <w:tcW w:w="836" w:type="pct"/>
            <w:tcBorders>
              <w:top w:val="single" w:sz="4" w:space="0" w:color="auto"/>
              <w:left w:val="single" w:sz="4" w:space="0" w:color="auto"/>
              <w:bottom w:val="single" w:sz="4" w:space="0" w:color="auto"/>
              <w:right w:val="single" w:sz="4" w:space="0" w:color="auto"/>
            </w:tcBorders>
          </w:tcPr>
          <w:p w14:paraId="3B780943" w14:textId="77777777" w:rsidR="000E740D" w:rsidRPr="009A5346" w:rsidRDefault="000E740D" w:rsidP="000E740D">
            <w:pPr>
              <w:jc w:val="center"/>
              <w:rPr>
                <w:rFonts w:ascii="Calibri" w:eastAsia="Times New Roman" w:hAnsi="Calibri" w:cs="Times New Roman"/>
              </w:rPr>
            </w:pPr>
          </w:p>
        </w:tc>
      </w:tr>
      <w:tr w:rsidR="000E740D" w:rsidRPr="000E740D" w14:paraId="729930E0" w14:textId="77777777" w:rsidTr="004B5794">
        <w:trPr>
          <w:trHeight w:val="702"/>
        </w:trPr>
        <w:tc>
          <w:tcPr>
            <w:tcW w:w="265" w:type="pct"/>
            <w:tcBorders>
              <w:top w:val="single" w:sz="4" w:space="0" w:color="auto"/>
              <w:left w:val="single" w:sz="4" w:space="0" w:color="auto"/>
              <w:bottom w:val="single" w:sz="4" w:space="0" w:color="auto"/>
              <w:right w:val="single" w:sz="4" w:space="0" w:color="auto"/>
            </w:tcBorders>
            <w:hideMark/>
          </w:tcPr>
          <w:p w14:paraId="5C82D984" w14:textId="77777777" w:rsidR="000E740D" w:rsidRPr="009A5346" w:rsidRDefault="000E740D" w:rsidP="000E740D">
            <w:pPr>
              <w:jc w:val="center"/>
              <w:rPr>
                <w:rFonts w:ascii="Calibri" w:eastAsia="Times New Roman" w:hAnsi="Calibri" w:cs="Times New Roman"/>
              </w:rPr>
            </w:pPr>
            <w:r w:rsidRPr="009A5346">
              <w:rPr>
                <w:rFonts w:ascii="Calibri" w:eastAsia="Times New Roman" w:hAnsi="Calibri" w:cs="Times New Roman"/>
              </w:rPr>
              <w:lastRenderedPageBreak/>
              <w:t>2.</w:t>
            </w:r>
          </w:p>
        </w:tc>
        <w:tc>
          <w:tcPr>
            <w:tcW w:w="1924" w:type="pct"/>
            <w:tcBorders>
              <w:top w:val="single" w:sz="4" w:space="0" w:color="auto"/>
              <w:left w:val="single" w:sz="4" w:space="0" w:color="auto"/>
              <w:bottom w:val="single" w:sz="4" w:space="0" w:color="auto"/>
              <w:right w:val="single" w:sz="4" w:space="0" w:color="auto"/>
            </w:tcBorders>
          </w:tcPr>
          <w:p w14:paraId="22DF7778" w14:textId="77777777" w:rsidR="000E740D" w:rsidRPr="009A5346" w:rsidRDefault="000E740D" w:rsidP="000E740D">
            <w:pPr>
              <w:jc w:val="both"/>
              <w:rPr>
                <w:rFonts w:ascii="Calibri" w:eastAsia="Times New Roman" w:hAnsi="Calibri" w:cs="Times New Roman"/>
              </w:rPr>
            </w:pPr>
            <w:r w:rsidRPr="009A5346">
              <w:rPr>
                <w:rFonts w:ascii="Calibri" w:eastAsia="Times New Roman" w:hAnsi="Calibri" w:cs="Times New Roman"/>
              </w:rPr>
              <w:t>Dvivietis automatizuotas viešasis tualetas</w:t>
            </w:r>
          </w:p>
        </w:tc>
        <w:tc>
          <w:tcPr>
            <w:tcW w:w="470" w:type="pct"/>
            <w:tcBorders>
              <w:top w:val="single" w:sz="4" w:space="0" w:color="auto"/>
              <w:left w:val="single" w:sz="4" w:space="0" w:color="auto"/>
              <w:bottom w:val="single" w:sz="4" w:space="0" w:color="auto"/>
              <w:right w:val="single" w:sz="4" w:space="0" w:color="auto"/>
            </w:tcBorders>
            <w:hideMark/>
          </w:tcPr>
          <w:p w14:paraId="71F6FA40" w14:textId="77777777" w:rsidR="000E740D" w:rsidRPr="009A5346" w:rsidRDefault="000E740D" w:rsidP="000E740D">
            <w:pPr>
              <w:jc w:val="center"/>
              <w:rPr>
                <w:rFonts w:ascii="Calibri" w:eastAsia="Times New Roman" w:hAnsi="Calibri" w:cs="Times New Roman"/>
              </w:rPr>
            </w:pPr>
            <w:r w:rsidRPr="009A5346">
              <w:rPr>
                <w:rFonts w:ascii="Calibri" w:eastAsia="Times New Roman" w:hAnsi="Calibri" w:cs="Times New Roman"/>
              </w:rPr>
              <w:t>vnt.</w:t>
            </w:r>
          </w:p>
        </w:tc>
        <w:tc>
          <w:tcPr>
            <w:tcW w:w="741" w:type="pct"/>
            <w:tcBorders>
              <w:top w:val="single" w:sz="4" w:space="0" w:color="auto"/>
              <w:left w:val="single" w:sz="4" w:space="0" w:color="auto"/>
              <w:bottom w:val="single" w:sz="4" w:space="0" w:color="auto"/>
              <w:right w:val="single" w:sz="4" w:space="0" w:color="auto"/>
            </w:tcBorders>
            <w:hideMark/>
          </w:tcPr>
          <w:p w14:paraId="2AEB6A47" w14:textId="77777777" w:rsidR="000E740D" w:rsidRPr="009A5346" w:rsidRDefault="000E740D" w:rsidP="000E740D">
            <w:pPr>
              <w:jc w:val="center"/>
              <w:rPr>
                <w:rFonts w:ascii="Calibri" w:eastAsia="Times New Roman" w:hAnsi="Calibri" w:cs="Times New Roman"/>
              </w:rPr>
            </w:pPr>
            <w:r w:rsidRPr="009A5346">
              <w:rPr>
                <w:rFonts w:ascii="Calibri" w:eastAsia="Times New Roman" w:hAnsi="Calibri" w:cs="Times New Roman"/>
              </w:rPr>
              <w:t>4</w:t>
            </w:r>
          </w:p>
        </w:tc>
        <w:tc>
          <w:tcPr>
            <w:tcW w:w="764" w:type="pct"/>
            <w:tcBorders>
              <w:top w:val="single" w:sz="4" w:space="0" w:color="auto"/>
              <w:left w:val="single" w:sz="4" w:space="0" w:color="auto"/>
              <w:bottom w:val="single" w:sz="4" w:space="0" w:color="auto"/>
              <w:right w:val="single" w:sz="4" w:space="0" w:color="auto"/>
            </w:tcBorders>
          </w:tcPr>
          <w:p w14:paraId="2458F78B" w14:textId="77777777" w:rsidR="000E740D" w:rsidRPr="009A5346" w:rsidRDefault="000E740D" w:rsidP="000E740D">
            <w:pPr>
              <w:jc w:val="center"/>
              <w:rPr>
                <w:rFonts w:ascii="Calibri" w:eastAsia="Times New Roman" w:hAnsi="Calibri" w:cs="Times New Roman"/>
              </w:rPr>
            </w:pPr>
          </w:p>
        </w:tc>
        <w:tc>
          <w:tcPr>
            <w:tcW w:w="836" w:type="pct"/>
            <w:tcBorders>
              <w:top w:val="single" w:sz="4" w:space="0" w:color="auto"/>
              <w:left w:val="single" w:sz="4" w:space="0" w:color="auto"/>
              <w:bottom w:val="single" w:sz="4" w:space="0" w:color="auto"/>
              <w:right w:val="single" w:sz="4" w:space="0" w:color="auto"/>
            </w:tcBorders>
          </w:tcPr>
          <w:p w14:paraId="041D497F" w14:textId="77777777" w:rsidR="000E740D" w:rsidRPr="009A5346" w:rsidRDefault="000E740D" w:rsidP="000E740D">
            <w:pPr>
              <w:jc w:val="center"/>
              <w:rPr>
                <w:rFonts w:ascii="Calibri" w:eastAsia="Times New Roman" w:hAnsi="Calibri" w:cs="Times New Roman"/>
              </w:rPr>
            </w:pPr>
          </w:p>
        </w:tc>
      </w:tr>
      <w:tr w:rsidR="000E740D" w:rsidRPr="000E740D" w14:paraId="36735C29" w14:textId="77777777" w:rsidTr="004B5794">
        <w:tc>
          <w:tcPr>
            <w:tcW w:w="4164" w:type="pct"/>
            <w:gridSpan w:val="5"/>
            <w:tcBorders>
              <w:top w:val="single" w:sz="4" w:space="0" w:color="auto"/>
              <w:left w:val="single" w:sz="4" w:space="0" w:color="auto"/>
              <w:bottom w:val="single" w:sz="4" w:space="0" w:color="auto"/>
              <w:right w:val="single" w:sz="4" w:space="0" w:color="auto"/>
            </w:tcBorders>
            <w:hideMark/>
          </w:tcPr>
          <w:p w14:paraId="79F4F3DD" w14:textId="77777777" w:rsidR="000E740D" w:rsidRPr="009A5346" w:rsidRDefault="000E740D" w:rsidP="000E740D">
            <w:pPr>
              <w:jc w:val="right"/>
              <w:rPr>
                <w:rFonts w:ascii="Calibri" w:eastAsia="Times New Roman" w:hAnsi="Calibri" w:cs="Times New Roman"/>
                <w:b/>
              </w:rPr>
            </w:pPr>
            <w:r w:rsidRPr="009A5346">
              <w:rPr>
                <w:rFonts w:ascii="Calibri" w:eastAsia="Times New Roman" w:hAnsi="Calibri" w:cs="Times New Roman"/>
                <w:b/>
              </w:rPr>
              <w:t>Iš viso EUR be PVM</w:t>
            </w:r>
          </w:p>
        </w:tc>
        <w:tc>
          <w:tcPr>
            <w:tcW w:w="836" w:type="pct"/>
            <w:tcBorders>
              <w:top w:val="single" w:sz="4" w:space="0" w:color="auto"/>
              <w:left w:val="single" w:sz="4" w:space="0" w:color="auto"/>
              <w:bottom w:val="single" w:sz="4" w:space="0" w:color="auto"/>
              <w:right w:val="single" w:sz="4" w:space="0" w:color="auto"/>
            </w:tcBorders>
            <w:vAlign w:val="center"/>
          </w:tcPr>
          <w:p w14:paraId="453C541B" w14:textId="77777777" w:rsidR="000E740D" w:rsidRPr="009A5346" w:rsidRDefault="000E740D" w:rsidP="000E740D">
            <w:pPr>
              <w:jc w:val="center"/>
              <w:rPr>
                <w:rFonts w:ascii="Calibri" w:eastAsia="Times New Roman" w:hAnsi="Calibri" w:cs="Times New Roman"/>
              </w:rPr>
            </w:pPr>
          </w:p>
        </w:tc>
      </w:tr>
      <w:tr w:rsidR="000E740D" w:rsidRPr="000E740D" w14:paraId="1B219759" w14:textId="77777777" w:rsidTr="004B5794">
        <w:tc>
          <w:tcPr>
            <w:tcW w:w="4164" w:type="pct"/>
            <w:gridSpan w:val="5"/>
            <w:tcBorders>
              <w:top w:val="single" w:sz="4" w:space="0" w:color="auto"/>
              <w:left w:val="single" w:sz="4" w:space="0" w:color="auto"/>
              <w:bottom w:val="single" w:sz="4" w:space="0" w:color="auto"/>
              <w:right w:val="single" w:sz="4" w:space="0" w:color="auto"/>
            </w:tcBorders>
            <w:hideMark/>
          </w:tcPr>
          <w:p w14:paraId="02A36E42" w14:textId="77777777" w:rsidR="000E740D" w:rsidRPr="009A5346" w:rsidRDefault="000E740D" w:rsidP="000E740D">
            <w:pPr>
              <w:jc w:val="right"/>
              <w:rPr>
                <w:rFonts w:ascii="Calibri" w:eastAsia="Times New Roman" w:hAnsi="Calibri" w:cs="Times New Roman"/>
                <w:b/>
              </w:rPr>
            </w:pPr>
            <w:r w:rsidRPr="009A5346">
              <w:rPr>
                <w:rFonts w:ascii="Calibri" w:eastAsia="Times New Roman" w:hAnsi="Calibri" w:cs="Times New Roman"/>
                <w:b/>
              </w:rPr>
              <w:t>PVM, proc.</w:t>
            </w:r>
          </w:p>
        </w:tc>
        <w:tc>
          <w:tcPr>
            <w:tcW w:w="836" w:type="pct"/>
            <w:tcBorders>
              <w:top w:val="single" w:sz="4" w:space="0" w:color="auto"/>
              <w:left w:val="single" w:sz="4" w:space="0" w:color="auto"/>
              <w:bottom w:val="single" w:sz="4" w:space="0" w:color="auto"/>
              <w:right w:val="single" w:sz="4" w:space="0" w:color="auto"/>
            </w:tcBorders>
            <w:vAlign w:val="center"/>
          </w:tcPr>
          <w:p w14:paraId="52C999E4" w14:textId="77777777" w:rsidR="000E740D" w:rsidRPr="009A5346" w:rsidRDefault="000E740D" w:rsidP="000E740D">
            <w:pPr>
              <w:jc w:val="center"/>
              <w:rPr>
                <w:rFonts w:ascii="Calibri" w:eastAsia="Times New Roman" w:hAnsi="Calibri" w:cs="Times New Roman"/>
              </w:rPr>
            </w:pPr>
          </w:p>
        </w:tc>
      </w:tr>
      <w:tr w:rsidR="000E740D" w:rsidRPr="000E740D" w14:paraId="22071A2A" w14:textId="77777777" w:rsidTr="004B5794">
        <w:tc>
          <w:tcPr>
            <w:tcW w:w="4164" w:type="pct"/>
            <w:gridSpan w:val="5"/>
            <w:tcBorders>
              <w:top w:val="single" w:sz="4" w:space="0" w:color="auto"/>
              <w:left w:val="single" w:sz="4" w:space="0" w:color="auto"/>
              <w:bottom w:val="single" w:sz="4" w:space="0" w:color="auto"/>
              <w:right w:val="single" w:sz="4" w:space="0" w:color="auto"/>
            </w:tcBorders>
            <w:hideMark/>
          </w:tcPr>
          <w:p w14:paraId="72B801CD" w14:textId="77777777" w:rsidR="000E740D" w:rsidRPr="009A5346" w:rsidRDefault="000E740D" w:rsidP="000E740D">
            <w:pPr>
              <w:jc w:val="right"/>
              <w:rPr>
                <w:rFonts w:ascii="Calibri" w:eastAsia="Times New Roman" w:hAnsi="Calibri" w:cs="Times New Roman"/>
                <w:b/>
              </w:rPr>
            </w:pPr>
            <w:r w:rsidRPr="009A5346">
              <w:rPr>
                <w:rFonts w:ascii="Calibri" w:eastAsia="Times New Roman" w:hAnsi="Calibri" w:cs="Times New Roman"/>
                <w:b/>
              </w:rPr>
              <w:t>Bendra kaina EUR su PVM*</w:t>
            </w:r>
          </w:p>
        </w:tc>
        <w:tc>
          <w:tcPr>
            <w:tcW w:w="836" w:type="pct"/>
            <w:tcBorders>
              <w:top w:val="single" w:sz="4" w:space="0" w:color="auto"/>
              <w:left w:val="single" w:sz="4" w:space="0" w:color="auto"/>
              <w:bottom w:val="single" w:sz="4" w:space="0" w:color="auto"/>
              <w:right w:val="single" w:sz="4" w:space="0" w:color="auto"/>
            </w:tcBorders>
            <w:vAlign w:val="center"/>
          </w:tcPr>
          <w:p w14:paraId="182A18D3" w14:textId="77777777" w:rsidR="000E740D" w:rsidRPr="009A5346" w:rsidRDefault="000E740D" w:rsidP="000E740D">
            <w:pPr>
              <w:jc w:val="center"/>
              <w:rPr>
                <w:rFonts w:ascii="Calibri" w:eastAsia="Times New Roman" w:hAnsi="Calibri" w:cs="Times New Roman"/>
              </w:rPr>
            </w:pPr>
          </w:p>
        </w:tc>
      </w:tr>
    </w:tbl>
    <w:p w14:paraId="058389FD" w14:textId="77777777" w:rsidR="000E740D" w:rsidRPr="000E740D" w:rsidRDefault="000E740D" w:rsidP="000E740D">
      <w:pPr>
        <w:spacing w:line="300" w:lineRule="atLeast"/>
        <w:jc w:val="both"/>
        <w:rPr>
          <w:rFonts w:ascii="Calibri" w:eastAsia="Times New Roman" w:hAnsi="Calibri" w:cs="Calibri"/>
          <w:i/>
          <w:color w:val="FF0000"/>
        </w:rPr>
      </w:pPr>
      <w:r w:rsidRPr="000E740D">
        <w:rPr>
          <w:rFonts w:ascii="Calibri" w:eastAsia="Times New Roman" w:hAnsi="Calibri" w:cs="Calibri"/>
          <w:i/>
          <w:color w:val="FF0000"/>
        </w:rPr>
        <w:t>*Tais atvejais, kai pagal galiojančius teisės aktus tiekėjui nereikia mokėti PVM, prašome nurodyti juridinį pagrindą, kuriuo remiantis nereikia mokėti PVM: ...........................................................................................</w:t>
      </w:r>
    </w:p>
    <w:p w14:paraId="22516263" w14:textId="77777777" w:rsidR="000E740D" w:rsidRPr="000E740D" w:rsidRDefault="000E740D" w:rsidP="000E740D">
      <w:pPr>
        <w:spacing w:line="300" w:lineRule="atLeast"/>
        <w:jc w:val="both"/>
        <w:rPr>
          <w:rFonts w:ascii="Calibri" w:eastAsia="Times New Roman" w:hAnsi="Calibri" w:cs="Calibri"/>
          <w:b/>
          <w:i/>
          <w:color w:val="FF0000"/>
          <w:u w:val="single"/>
        </w:rPr>
      </w:pPr>
      <w:r w:rsidRPr="000E740D">
        <w:rPr>
          <w:rFonts w:ascii="Calibri" w:eastAsia="Times New Roman" w:hAnsi="Calibri" w:cs="Calibri"/>
          <w:color w:val="FF0000"/>
          <w:vertAlign w:val="superscript"/>
        </w:rPr>
        <w:t xml:space="preserve">1 </w:t>
      </w:r>
      <w:r w:rsidRPr="000E740D">
        <w:rPr>
          <w:rFonts w:ascii="Calibri" w:eastAsia="Times New Roman" w:hAnsi="Calibri" w:cs="Calibri"/>
          <w:b/>
          <w:i/>
          <w:color w:val="FF0000"/>
          <w:u w:val="single"/>
        </w:rPr>
        <w:t xml:space="preserve">Bendra pasiūlymo kaina neturi viršyti 750 000,00 </w:t>
      </w:r>
      <w:proofErr w:type="spellStart"/>
      <w:r w:rsidRPr="000E740D">
        <w:rPr>
          <w:rFonts w:ascii="Calibri" w:eastAsia="Times New Roman" w:hAnsi="Calibri" w:cs="Calibri"/>
          <w:b/>
          <w:i/>
          <w:color w:val="FF0000"/>
          <w:u w:val="single"/>
        </w:rPr>
        <w:t>Eur</w:t>
      </w:r>
      <w:proofErr w:type="spellEnd"/>
      <w:r w:rsidRPr="000E740D">
        <w:rPr>
          <w:rFonts w:ascii="Calibri" w:eastAsia="Times New Roman" w:hAnsi="Calibri" w:cs="Calibri"/>
          <w:b/>
          <w:i/>
          <w:color w:val="FF0000"/>
          <w:u w:val="single"/>
        </w:rPr>
        <w:t xml:space="preserve"> su PVM.</w:t>
      </w:r>
    </w:p>
    <w:p w14:paraId="273841A3" w14:textId="77777777" w:rsidR="000E740D" w:rsidRPr="000E740D" w:rsidRDefault="000E740D" w:rsidP="000E740D">
      <w:pPr>
        <w:tabs>
          <w:tab w:val="left" w:pos="709"/>
        </w:tabs>
        <w:spacing w:after="0" w:line="240" w:lineRule="auto"/>
        <w:jc w:val="both"/>
        <w:rPr>
          <w:rFonts w:ascii="Calibri" w:eastAsia="Times New Roman" w:hAnsi="Calibri" w:cs="Calibri"/>
          <w:color w:val="000000"/>
        </w:rPr>
      </w:pPr>
      <w:r w:rsidRPr="000E740D">
        <w:rPr>
          <w:rFonts w:ascii="Calibri" w:eastAsia="Times New Roman" w:hAnsi="Calibri" w:cs="Calibri"/>
        </w:rPr>
        <w:tab/>
        <w:t xml:space="preserve">3. </w:t>
      </w:r>
      <w:r w:rsidRPr="000E740D">
        <w:rPr>
          <w:rFonts w:ascii="Calibri" w:eastAsia="Arial" w:hAnsi="Calibri" w:cs="Calibri"/>
          <w:color w:val="000000"/>
        </w:rPr>
        <w:t>Patvirtiname, kad į pasiūlymo kainą yra įskaičiuoti visi mokesčiai, ir visos su prekių tiekimu, jų įrengimu susijusios išlaidos, reikalingos tinkamam sutarties įgyvendinimui. Taip pat patvirtiname, kad mes prisiimame riziką už visas išlaidas, kurias teikdami pasiūlymą, privalėjome įskaičiuoti į pasiūlymo kainą. Į Prekių įkainius (be PVM) yra įskaičiuoti visi mokesčiai, (išskyrus PVM, jis nurodomas atskirai), Prekių pristatymo, įrengimo (sumontavimo) ir visos kitos išlaidos (tarp jų reikalingų darbų, medžiagų, garantinės priežiūros), reikalingos tinkamai sutarčiai įgyvendinti. Paslaugų teikėjas neturi teisės reikalauti padengti jokių išlaidų, viršijančių Prekių įkainius (be PVM) ir PVM.</w:t>
      </w:r>
      <w:r w:rsidRPr="000E740D">
        <w:rPr>
          <w:rFonts w:ascii="Calibri" w:eastAsia="Times New Roman" w:hAnsi="Calibri" w:cs="Calibri"/>
          <w:color w:val="000000"/>
        </w:rPr>
        <w:tab/>
      </w:r>
    </w:p>
    <w:p w14:paraId="343AE39B" w14:textId="77777777" w:rsidR="000E740D" w:rsidRPr="000E740D" w:rsidRDefault="000E740D" w:rsidP="000E740D">
      <w:pPr>
        <w:tabs>
          <w:tab w:val="left" w:pos="709"/>
        </w:tabs>
        <w:spacing w:after="0" w:line="240" w:lineRule="auto"/>
        <w:ind w:firstLine="709"/>
        <w:jc w:val="both"/>
        <w:rPr>
          <w:rFonts w:ascii="Calibri" w:eastAsia="Times New Roman" w:hAnsi="Calibri" w:cs="Calibri"/>
          <w:color w:val="000000"/>
        </w:rPr>
      </w:pPr>
      <w:r w:rsidRPr="000E740D">
        <w:rPr>
          <w:rFonts w:ascii="Calibri" w:eastAsia="Times New Roman" w:hAnsi="Calibri" w:cs="Calibri"/>
          <w:color w:val="000000"/>
        </w:rPr>
        <w:t>4. Šiuo pasiūlymu įsipareigojame laikytis Viešųjų pirkimų įstatymo, kitų teisės aktų, pirkimo dokumentuose išdėstytų reikalavimų bei sutarties sąlygų.</w:t>
      </w:r>
    </w:p>
    <w:p w14:paraId="523A7F88" w14:textId="77777777" w:rsidR="000E740D" w:rsidRPr="000E740D" w:rsidRDefault="000E740D" w:rsidP="000E740D">
      <w:pPr>
        <w:spacing w:line="280" w:lineRule="atLeast"/>
        <w:ind w:firstLine="709"/>
        <w:jc w:val="both"/>
        <w:rPr>
          <w:rFonts w:ascii="Calibri" w:eastAsia="Times New Roman" w:hAnsi="Calibri" w:cs="Calibri"/>
          <w:color w:val="000000"/>
        </w:rPr>
      </w:pPr>
      <w:r w:rsidRPr="000E740D">
        <w:rPr>
          <w:rFonts w:ascii="Calibri" w:eastAsia="Times New Roman" w:hAnsi="Calibri" w:cs="Calibri"/>
          <w:color w:val="000000"/>
        </w:rPr>
        <w:t>5. Patvirtiname, kad visi pridedami dokumentai yra mūsų pasiūlymo dalis.</w:t>
      </w:r>
    </w:p>
    <w:p w14:paraId="293B7686" w14:textId="77777777" w:rsidR="000E740D" w:rsidRPr="000E740D" w:rsidRDefault="000E740D" w:rsidP="000E740D">
      <w:pPr>
        <w:spacing w:line="280" w:lineRule="atLeast"/>
        <w:ind w:firstLine="709"/>
        <w:jc w:val="both"/>
        <w:rPr>
          <w:rFonts w:ascii="Calibri" w:eastAsia="Times New Roman" w:hAnsi="Calibri" w:cs="Calibri"/>
          <w:color w:val="000000"/>
        </w:rPr>
      </w:pPr>
      <w:r w:rsidRPr="000E740D">
        <w:rPr>
          <w:rFonts w:ascii="Calibri" w:eastAsia="Times New Roman" w:hAnsi="Calibri" w:cs="Calibri"/>
          <w:color w:val="000000"/>
        </w:rPr>
        <w:t xml:space="preserve">6. Įsipareigojame laikytis pasiūlyme pateiktų ir pirkimo dokumentuose nustatytų sąlygų bei nesiimti jokių veiksmų, galinčių sutrukdyti pasiūlymo akceptavimui ar sutarties pasirašymui ir įsipareigojimui. </w:t>
      </w:r>
    </w:p>
    <w:p w14:paraId="693EBEA8" w14:textId="77777777" w:rsidR="000E740D" w:rsidRPr="000E740D" w:rsidRDefault="000E740D" w:rsidP="000E740D">
      <w:pPr>
        <w:tabs>
          <w:tab w:val="left" w:pos="709"/>
        </w:tabs>
        <w:spacing w:line="280" w:lineRule="atLeast"/>
        <w:ind w:firstLine="567"/>
        <w:jc w:val="both"/>
        <w:rPr>
          <w:rFonts w:ascii="Calibri" w:eastAsia="Times New Roman" w:hAnsi="Calibri" w:cs="Calibri"/>
          <w:iCs/>
          <w:color w:val="000000"/>
        </w:rPr>
      </w:pPr>
      <w:r w:rsidRPr="000E740D">
        <w:rPr>
          <w:rFonts w:ascii="Calibri" w:eastAsia="Times New Roman" w:hAnsi="Calibri" w:cs="Calibri"/>
          <w:iCs/>
          <w:color w:val="000000"/>
        </w:rPr>
        <w:tab/>
        <w:t xml:space="preserve">7. Pasiūlymas galioja iki specialiųjų pirkimo sąlygų 1 priedo 8 punkte nurodyto termino. </w:t>
      </w:r>
    </w:p>
    <w:p w14:paraId="272513EA" w14:textId="77777777" w:rsidR="000E740D" w:rsidRPr="000E740D" w:rsidRDefault="000E740D" w:rsidP="000E740D">
      <w:pPr>
        <w:spacing w:line="280" w:lineRule="atLeast"/>
        <w:ind w:firstLine="709"/>
        <w:jc w:val="both"/>
        <w:rPr>
          <w:rFonts w:ascii="Calibri" w:eastAsia="Times New Roman" w:hAnsi="Calibri" w:cs="Calibri"/>
        </w:rPr>
      </w:pPr>
      <w:r w:rsidRPr="000E740D">
        <w:rPr>
          <w:rFonts w:ascii="Calibri" w:eastAsia="Times New Roman" w:hAnsi="Calibri" w:cs="Calibri"/>
        </w:rPr>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5479CC87" w14:textId="77777777" w:rsidR="000E740D" w:rsidRPr="000E740D" w:rsidRDefault="000E740D" w:rsidP="000E740D">
      <w:pPr>
        <w:spacing w:line="340" w:lineRule="atLeast"/>
        <w:ind w:firstLine="851"/>
        <w:jc w:val="both"/>
        <w:rPr>
          <w:rFonts w:ascii="Calibri" w:eastAsia="Times New Roman" w:hAnsi="Calibri" w:cs="Calibri"/>
          <w:color w:val="000000"/>
        </w:rPr>
      </w:pPr>
      <w:r w:rsidRPr="000E740D">
        <w:rPr>
          <w:rFonts w:ascii="Calibri" w:eastAsia="Times New Roman" w:hAnsi="Calibri" w:cs="Calibri"/>
          <w:b/>
          <w:color w:val="000000"/>
        </w:rPr>
        <w:t>9.</w:t>
      </w:r>
      <w:r w:rsidRPr="000E740D">
        <w:rPr>
          <w:rFonts w:ascii="Calibri" w:eastAsia="Times New Roman" w:hAnsi="Calibri" w:cs="Calibri"/>
          <w:color w:val="000000"/>
        </w:rPr>
        <w:t xml:space="preserve"> </w:t>
      </w:r>
      <w:r w:rsidRPr="000E740D">
        <w:rPr>
          <w:rFonts w:ascii="Calibri" w:eastAsia="Times New Roman" w:hAnsi="Calibri" w:cs="Calibri"/>
          <w:b/>
          <w:bCs/>
          <w:color w:val="000000"/>
        </w:rPr>
        <w:t xml:space="preserve">Vykdant sutartį pasitelksiu šiuos subtiekėjus, kurių </w:t>
      </w:r>
      <w:proofErr w:type="spellStart"/>
      <w:r w:rsidRPr="000E740D">
        <w:rPr>
          <w:rFonts w:ascii="Calibri" w:eastAsia="Times New Roman" w:hAnsi="Calibri" w:cs="Calibri"/>
          <w:b/>
          <w:bCs/>
          <w:color w:val="000000"/>
        </w:rPr>
        <w:t>pajėgumais</w:t>
      </w:r>
      <w:proofErr w:type="spellEnd"/>
      <w:r w:rsidRPr="000E740D">
        <w:rPr>
          <w:rFonts w:ascii="Calibri" w:eastAsia="Times New Roman" w:hAnsi="Calibri" w:cs="Calibri"/>
          <w:b/>
          <w:bCs/>
          <w:color w:val="000000"/>
        </w:rPr>
        <w:t xml:space="preserve"> nesiremiu</w:t>
      </w:r>
      <w:r w:rsidRPr="000E740D">
        <w:rPr>
          <w:rFonts w:ascii="Calibri" w:eastAsia="Times New Roman" w:hAnsi="Calibri" w:cs="Calibri"/>
          <w:color w:val="000000"/>
          <w:vertAlign w:val="superscript"/>
        </w:rPr>
        <w:t>1</w:t>
      </w:r>
      <w:r w:rsidRPr="000E740D">
        <w:rPr>
          <w:rFonts w:ascii="Calibri" w:eastAsia="Times New Roman"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0E740D" w:rsidRPr="000E740D" w14:paraId="35348B79" w14:textId="77777777" w:rsidTr="004B5794">
        <w:trPr>
          <w:trHeight w:val="1665"/>
        </w:trPr>
        <w:tc>
          <w:tcPr>
            <w:tcW w:w="465" w:type="pct"/>
            <w:tcBorders>
              <w:top w:val="single" w:sz="4" w:space="0" w:color="auto"/>
              <w:left w:val="single" w:sz="4" w:space="0" w:color="auto"/>
              <w:bottom w:val="single" w:sz="4" w:space="0" w:color="auto"/>
              <w:right w:val="single" w:sz="4" w:space="0" w:color="auto"/>
            </w:tcBorders>
            <w:hideMark/>
          </w:tcPr>
          <w:p w14:paraId="5FA82CAF" w14:textId="77777777" w:rsidR="000E740D" w:rsidRPr="000E740D" w:rsidRDefault="000E740D" w:rsidP="000E740D">
            <w:pPr>
              <w:spacing w:line="320" w:lineRule="atLeast"/>
              <w:jc w:val="center"/>
              <w:rPr>
                <w:rFonts w:ascii="Calibri" w:eastAsia="Times New Roman" w:hAnsi="Calibri" w:cs="Calibri"/>
              </w:rPr>
            </w:pPr>
            <w:r w:rsidRPr="000E740D">
              <w:rPr>
                <w:rFonts w:ascii="Calibri" w:eastAsia="Times New Roman" w:hAnsi="Calibri" w:cs="Calibri"/>
              </w:rPr>
              <w:t>Eil. Nr.</w:t>
            </w:r>
          </w:p>
        </w:tc>
        <w:tc>
          <w:tcPr>
            <w:tcW w:w="1981" w:type="pct"/>
            <w:tcBorders>
              <w:top w:val="single" w:sz="4" w:space="0" w:color="auto"/>
              <w:left w:val="single" w:sz="4" w:space="0" w:color="auto"/>
              <w:bottom w:val="single" w:sz="4" w:space="0" w:color="auto"/>
              <w:right w:val="single" w:sz="4" w:space="0" w:color="auto"/>
            </w:tcBorders>
            <w:hideMark/>
          </w:tcPr>
          <w:p w14:paraId="51C72704" w14:textId="77777777" w:rsidR="000E740D" w:rsidRPr="000E740D" w:rsidRDefault="000E740D" w:rsidP="000E740D">
            <w:pPr>
              <w:tabs>
                <w:tab w:val="left" w:pos="284"/>
              </w:tabs>
              <w:spacing w:line="320" w:lineRule="atLeast"/>
              <w:jc w:val="center"/>
              <w:rPr>
                <w:rFonts w:ascii="Calibri" w:eastAsia="Times New Roman" w:hAnsi="Calibri" w:cs="Calibri"/>
              </w:rPr>
            </w:pPr>
            <w:r w:rsidRPr="000E740D">
              <w:rPr>
                <w:rFonts w:ascii="Calibri" w:eastAsia="Times New Roman" w:hAnsi="Calibri" w:cs="Calibri"/>
              </w:rPr>
              <w:t xml:space="preserve">Subtiekėjo pavadinimas, adresas </w:t>
            </w:r>
          </w:p>
        </w:tc>
        <w:tc>
          <w:tcPr>
            <w:tcW w:w="2554" w:type="pct"/>
            <w:tcBorders>
              <w:top w:val="single" w:sz="4" w:space="0" w:color="auto"/>
              <w:left w:val="single" w:sz="4" w:space="0" w:color="auto"/>
              <w:bottom w:val="single" w:sz="4" w:space="0" w:color="auto"/>
              <w:right w:val="single" w:sz="4" w:space="0" w:color="auto"/>
            </w:tcBorders>
            <w:hideMark/>
          </w:tcPr>
          <w:p w14:paraId="60309E71" w14:textId="77777777" w:rsidR="000E740D" w:rsidRPr="000E740D" w:rsidRDefault="000E740D" w:rsidP="000E740D">
            <w:pPr>
              <w:spacing w:after="0" w:line="240" w:lineRule="auto"/>
              <w:jc w:val="both"/>
              <w:rPr>
                <w:rFonts w:ascii="Calibri" w:eastAsia="Times New Roman" w:hAnsi="Calibri" w:cs="Calibri"/>
              </w:rPr>
            </w:pPr>
            <w:r w:rsidRPr="000E740D">
              <w:rPr>
                <w:rFonts w:ascii="Calibri" w:eastAsia="Times New Roman" w:hAnsi="Calibri" w:cs="Calibri"/>
              </w:rPr>
              <w:t>Įrašyti abi reikalaujamas reikšmes:</w:t>
            </w:r>
          </w:p>
          <w:p w14:paraId="443B34A9" w14:textId="77777777" w:rsidR="000E740D" w:rsidRPr="000E740D" w:rsidRDefault="000E740D" w:rsidP="000E740D">
            <w:pPr>
              <w:spacing w:after="0" w:line="240" w:lineRule="auto"/>
              <w:rPr>
                <w:rFonts w:ascii="Calibri" w:eastAsia="Times New Roman" w:hAnsi="Calibri" w:cs="Calibri"/>
              </w:rPr>
            </w:pPr>
            <w:r w:rsidRPr="000E740D">
              <w:rPr>
                <w:rFonts w:ascii="Calibri" w:eastAsia="Times New Roman" w:hAnsi="Calibri" w:cs="Calibri"/>
              </w:rPr>
              <w:t xml:space="preserve">1. Subtiekėjams  numatomi perduoti darbai/paslaugos/prekės </w:t>
            </w:r>
            <w:r w:rsidRPr="000E740D">
              <w:rPr>
                <w:rFonts w:ascii="Calibri" w:eastAsia="Times New Roman" w:hAnsi="Calibri" w:cs="Calibri"/>
                <w:i/>
              </w:rPr>
              <w:t>(įvardinti konkrečius darbus/paslaugas/prekes);</w:t>
            </w:r>
            <w:r w:rsidRPr="000E740D">
              <w:rPr>
                <w:rFonts w:ascii="Calibri" w:eastAsia="Times New Roman" w:hAnsi="Calibri" w:cs="Calibri"/>
              </w:rPr>
              <w:t xml:space="preserve"> </w:t>
            </w:r>
          </w:p>
          <w:p w14:paraId="2E60088B" w14:textId="77777777" w:rsidR="000E740D" w:rsidRPr="000E740D" w:rsidRDefault="000E740D" w:rsidP="000E740D">
            <w:pPr>
              <w:tabs>
                <w:tab w:val="left" w:pos="284"/>
              </w:tabs>
              <w:spacing w:line="240" w:lineRule="auto"/>
              <w:rPr>
                <w:rFonts w:ascii="Calibri" w:eastAsia="Times New Roman" w:hAnsi="Calibri" w:cs="Calibri"/>
                <w:lang w:val="en-US"/>
              </w:rPr>
            </w:pPr>
            <w:r w:rsidRPr="000E740D">
              <w:rPr>
                <w:rFonts w:ascii="Calibri" w:eastAsia="Times New Roman" w:hAnsi="Calibri" w:cs="Calibri"/>
              </w:rPr>
              <w:t xml:space="preserve">2. Subtiekėjams perduodama sutarties dalis % ar </w:t>
            </w:r>
            <w:proofErr w:type="spellStart"/>
            <w:r w:rsidRPr="000E740D">
              <w:rPr>
                <w:rFonts w:ascii="Calibri" w:eastAsia="Times New Roman" w:hAnsi="Calibri" w:cs="Calibri"/>
              </w:rPr>
              <w:t>Eur</w:t>
            </w:r>
            <w:proofErr w:type="spellEnd"/>
            <w:r w:rsidRPr="000E740D">
              <w:rPr>
                <w:rFonts w:ascii="Calibri" w:eastAsia="Times New Roman" w:hAnsi="Calibri" w:cs="Calibri"/>
              </w:rPr>
              <w:t xml:space="preserve"> sutarties kainoje</w:t>
            </w:r>
          </w:p>
        </w:tc>
      </w:tr>
      <w:tr w:rsidR="000E740D" w:rsidRPr="000E740D" w14:paraId="7D65A867" w14:textId="77777777" w:rsidTr="004B5794">
        <w:tc>
          <w:tcPr>
            <w:tcW w:w="465" w:type="pct"/>
            <w:tcBorders>
              <w:top w:val="single" w:sz="4" w:space="0" w:color="auto"/>
              <w:left w:val="single" w:sz="4" w:space="0" w:color="auto"/>
              <w:bottom w:val="single" w:sz="4" w:space="0" w:color="auto"/>
              <w:right w:val="single" w:sz="4" w:space="0" w:color="auto"/>
            </w:tcBorders>
          </w:tcPr>
          <w:p w14:paraId="3BD765AB"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1981" w:type="pct"/>
            <w:tcBorders>
              <w:top w:val="single" w:sz="4" w:space="0" w:color="auto"/>
              <w:left w:val="single" w:sz="4" w:space="0" w:color="auto"/>
              <w:bottom w:val="single" w:sz="4" w:space="0" w:color="auto"/>
              <w:right w:val="single" w:sz="4" w:space="0" w:color="auto"/>
            </w:tcBorders>
          </w:tcPr>
          <w:p w14:paraId="51641A40"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2554" w:type="pct"/>
            <w:tcBorders>
              <w:top w:val="single" w:sz="4" w:space="0" w:color="auto"/>
              <w:left w:val="single" w:sz="4" w:space="0" w:color="auto"/>
              <w:bottom w:val="single" w:sz="4" w:space="0" w:color="auto"/>
              <w:right w:val="single" w:sz="4" w:space="0" w:color="auto"/>
            </w:tcBorders>
          </w:tcPr>
          <w:p w14:paraId="084FEDE2" w14:textId="77777777" w:rsidR="000E740D" w:rsidRPr="000E740D" w:rsidRDefault="000E740D" w:rsidP="000E740D">
            <w:pPr>
              <w:tabs>
                <w:tab w:val="left" w:pos="284"/>
              </w:tabs>
              <w:spacing w:line="320" w:lineRule="atLeast"/>
              <w:jc w:val="both"/>
              <w:rPr>
                <w:rFonts w:ascii="Calibri" w:eastAsia="Times New Roman" w:hAnsi="Calibri" w:cs="Calibri"/>
              </w:rPr>
            </w:pPr>
          </w:p>
        </w:tc>
      </w:tr>
      <w:tr w:rsidR="000E740D" w:rsidRPr="000E740D" w14:paraId="128421B8" w14:textId="77777777" w:rsidTr="004B5794">
        <w:tc>
          <w:tcPr>
            <w:tcW w:w="465" w:type="pct"/>
            <w:tcBorders>
              <w:top w:val="single" w:sz="4" w:space="0" w:color="auto"/>
              <w:left w:val="single" w:sz="4" w:space="0" w:color="auto"/>
              <w:bottom w:val="single" w:sz="4" w:space="0" w:color="auto"/>
              <w:right w:val="single" w:sz="4" w:space="0" w:color="auto"/>
            </w:tcBorders>
          </w:tcPr>
          <w:p w14:paraId="3FFA6530"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1981" w:type="pct"/>
            <w:tcBorders>
              <w:top w:val="single" w:sz="4" w:space="0" w:color="auto"/>
              <w:left w:val="single" w:sz="4" w:space="0" w:color="auto"/>
              <w:bottom w:val="single" w:sz="4" w:space="0" w:color="auto"/>
              <w:right w:val="single" w:sz="4" w:space="0" w:color="auto"/>
            </w:tcBorders>
          </w:tcPr>
          <w:p w14:paraId="0408C054"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2554" w:type="pct"/>
            <w:tcBorders>
              <w:top w:val="single" w:sz="4" w:space="0" w:color="auto"/>
              <w:left w:val="single" w:sz="4" w:space="0" w:color="auto"/>
              <w:bottom w:val="single" w:sz="4" w:space="0" w:color="auto"/>
              <w:right w:val="single" w:sz="4" w:space="0" w:color="auto"/>
            </w:tcBorders>
          </w:tcPr>
          <w:p w14:paraId="5EC6FA7B" w14:textId="77777777" w:rsidR="000E740D" w:rsidRPr="000E740D" w:rsidRDefault="000E740D" w:rsidP="000E740D">
            <w:pPr>
              <w:tabs>
                <w:tab w:val="left" w:pos="284"/>
              </w:tabs>
              <w:spacing w:line="320" w:lineRule="atLeast"/>
              <w:jc w:val="both"/>
              <w:rPr>
                <w:rFonts w:ascii="Calibri" w:eastAsia="Times New Roman" w:hAnsi="Calibri" w:cs="Calibri"/>
              </w:rPr>
            </w:pPr>
          </w:p>
        </w:tc>
      </w:tr>
    </w:tbl>
    <w:p w14:paraId="720E4BEF" w14:textId="77777777" w:rsidR="000E740D" w:rsidRPr="000E740D" w:rsidRDefault="000E740D" w:rsidP="000E740D">
      <w:pPr>
        <w:ind w:firstLine="720"/>
        <w:jc w:val="both"/>
        <w:rPr>
          <w:rFonts w:ascii="Calibri" w:eastAsia="Times New Roman" w:hAnsi="Calibri" w:cs="Calibri"/>
          <w:bCs/>
          <w:color w:val="000000"/>
        </w:rPr>
      </w:pPr>
      <w:r w:rsidRPr="000E740D">
        <w:rPr>
          <w:rFonts w:ascii="Calibri" w:eastAsia="Times New Roman" w:hAnsi="Calibri" w:cs="Calibri"/>
          <w:bCs/>
          <w:color w:val="000000"/>
          <w:vertAlign w:val="superscript"/>
        </w:rPr>
        <w:t>1</w:t>
      </w:r>
      <w:r w:rsidRPr="000E740D">
        <w:rPr>
          <w:rFonts w:ascii="Calibri" w:eastAsia="Times New Roman" w:hAnsi="Calibri" w:cs="Calibri"/>
          <w:bCs/>
          <w:color w:val="000000"/>
        </w:rPr>
        <w:t xml:space="preserve">Pildyti tuomet, jei sutarties vykdymui bus pasitelkti subtiekėjai, kurių </w:t>
      </w:r>
      <w:proofErr w:type="spellStart"/>
      <w:r w:rsidRPr="000E740D">
        <w:rPr>
          <w:rFonts w:ascii="Calibri" w:eastAsia="Times New Roman" w:hAnsi="Calibri" w:cs="Calibri"/>
          <w:bCs/>
          <w:color w:val="000000"/>
        </w:rPr>
        <w:t>pajėgumais</w:t>
      </w:r>
      <w:proofErr w:type="spellEnd"/>
      <w:r w:rsidRPr="000E740D">
        <w:rPr>
          <w:rFonts w:ascii="Calibri" w:eastAsia="Times New Roman" w:hAnsi="Calibri" w:cs="Calibri"/>
          <w:bCs/>
          <w:color w:val="000000"/>
        </w:rPr>
        <w:t xml:space="preserve"> tiekėjas nesiremia.</w:t>
      </w:r>
    </w:p>
    <w:p w14:paraId="29840397" w14:textId="77777777" w:rsidR="000E740D" w:rsidRPr="000E740D" w:rsidRDefault="000E740D" w:rsidP="000E740D">
      <w:pPr>
        <w:ind w:firstLine="851"/>
        <w:jc w:val="both"/>
        <w:rPr>
          <w:rFonts w:ascii="Calibri" w:eastAsia="Times New Roman" w:hAnsi="Calibri" w:cs="Calibri"/>
        </w:rPr>
      </w:pPr>
      <w:r w:rsidRPr="000E740D">
        <w:rPr>
          <w:rFonts w:ascii="Calibri" w:eastAsia="Times New Roman" w:hAnsi="Calibri" w:cs="Calibri"/>
          <w:b/>
        </w:rPr>
        <w:t>10.</w:t>
      </w:r>
      <w:r w:rsidRPr="000E740D">
        <w:rPr>
          <w:rFonts w:ascii="Calibri" w:eastAsia="Times New Roman" w:hAnsi="Calibri" w:cs="Calibri"/>
        </w:rPr>
        <w:t xml:space="preserve"> </w:t>
      </w:r>
      <w:r w:rsidRPr="000E740D">
        <w:rPr>
          <w:rFonts w:ascii="Calibri" w:eastAsia="Times New Roman" w:hAnsi="Calibri" w:cs="Calibri"/>
          <w:b/>
        </w:rPr>
        <w:t>Šiame pasiūlyme yra pateikta ir konfidenciali informacija</w:t>
      </w:r>
      <w:r w:rsidRPr="000E740D">
        <w:rPr>
          <w:rFonts w:ascii="Calibri" w:eastAsia="Times New Roman" w:hAnsi="Calibri" w:cs="Calibri"/>
        </w:rPr>
        <w:t xml:space="preserve"> (dokumentai su konfidencialia informacija įsegti atskirai)</w:t>
      </w:r>
      <w:r w:rsidRPr="000E740D">
        <w:rPr>
          <w:rFonts w:ascii="Calibri" w:eastAsia="Times New Roman" w:hAnsi="Calibri" w:cs="Calibri"/>
          <w:vertAlign w:val="superscript"/>
        </w:rPr>
        <w:t xml:space="preserve">2 </w:t>
      </w:r>
      <w:r w:rsidRPr="000E740D">
        <w:rPr>
          <w:rFonts w:ascii="Calibri" w:eastAsia="Times New Roman"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0E740D" w:rsidRPr="000E740D" w14:paraId="0AF8DE5E" w14:textId="77777777" w:rsidTr="004B5794">
        <w:tc>
          <w:tcPr>
            <w:tcW w:w="948" w:type="dxa"/>
            <w:tcBorders>
              <w:top w:val="single" w:sz="4" w:space="0" w:color="auto"/>
              <w:left w:val="single" w:sz="4" w:space="0" w:color="auto"/>
              <w:bottom w:val="single" w:sz="4" w:space="0" w:color="auto"/>
              <w:right w:val="single" w:sz="4" w:space="0" w:color="auto"/>
            </w:tcBorders>
            <w:hideMark/>
          </w:tcPr>
          <w:p w14:paraId="488A83C2" w14:textId="77777777" w:rsidR="000E740D" w:rsidRPr="000E740D" w:rsidRDefault="000E740D" w:rsidP="000E740D">
            <w:pPr>
              <w:spacing w:line="320" w:lineRule="atLeast"/>
              <w:rPr>
                <w:rFonts w:ascii="Calibri" w:eastAsia="Times New Roman" w:hAnsi="Calibri" w:cs="Calibri"/>
              </w:rPr>
            </w:pPr>
            <w:r w:rsidRPr="000E740D">
              <w:rPr>
                <w:rFonts w:ascii="Calibri" w:eastAsia="Times New Roman" w:hAnsi="Calibri" w:cs="Calibri"/>
              </w:rPr>
              <w:lastRenderedPageBreak/>
              <w:t>Eil. Nr.</w:t>
            </w:r>
          </w:p>
        </w:tc>
        <w:tc>
          <w:tcPr>
            <w:tcW w:w="4263" w:type="dxa"/>
            <w:tcBorders>
              <w:top w:val="single" w:sz="4" w:space="0" w:color="auto"/>
              <w:left w:val="single" w:sz="4" w:space="0" w:color="auto"/>
              <w:bottom w:val="single" w:sz="4" w:space="0" w:color="auto"/>
              <w:right w:val="single" w:sz="4" w:space="0" w:color="auto"/>
            </w:tcBorders>
            <w:hideMark/>
          </w:tcPr>
          <w:p w14:paraId="04ED8365" w14:textId="77777777" w:rsidR="000E740D" w:rsidRPr="000E740D" w:rsidRDefault="000E740D" w:rsidP="000E740D">
            <w:pPr>
              <w:spacing w:line="240" w:lineRule="auto"/>
              <w:ind w:firstLine="45"/>
              <w:jc w:val="center"/>
              <w:rPr>
                <w:rFonts w:ascii="Calibri" w:eastAsia="Times New Roman" w:hAnsi="Calibri" w:cs="Calibri"/>
              </w:rPr>
            </w:pPr>
            <w:r w:rsidRPr="000E740D">
              <w:rPr>
                <w:rFonts w:ascii="Calibri" w:eastAsia="Times New Roman" w:hAnsi="Calibri" w:cs="Calibri"/>
              </w:rPr>
              <w:t>Pateikto dokumento pavadinimas</w:t>
            </w:r>
          </w:p>
        </w:tc>
        <w:tc>
          <w:tcPr>
            <w:tcW w:w="4707" w:type="dxa"/>
            <w:tcBorders>
              <w:top w:val="single" w:sz="4" w:space="0" w:color="auto"/>
              <w:left w:val="single" w:sz="4" w:space="0" w:color="auto"/>
              <w:bottom w:val="single" w:sz="4" w:space="0" w:color="auto"/>
              <w:right w:val="single" w:sz="4" w:space="0" w:color="auto"/>
            </w:tcBorders>
            <w:hideMark/>
          </w:tcPr>
          <w:p w14:paraId="26D66BF8" w14:textId="77777777" w:rsidR="000E740D" w:rsidRPr="000E740D" w:rsidRDefault="000E740D" w:rsidP="000E740D">
            <w:pPr>
              <w:spacing w:line="240" w:lineRule="auto"/>
              <w:ind w:hanging="33"/>
              <w:jc w:val="center"/>
              <w:rPr>
                <w:rFonts w:ascii="Calibri" w:eastAsia="Times New Roman" w:hAnsi="Calibri" w:cs="Calibri"/>
              </w:rPr>
            </w:pPr>
            <w:r w:rsidRPr="000E740D">
              <w:rPr>
                <w:rFonts w:ascii="Calibri" w:eastAsia="Times New Roman" w:hAnsi="Calibri" w:cs="Calibri"/>
              </w:rPr>
              <w:t>Dokumentas yra įkeltas šioje CVP IS pasiūlymo lango eilutėje („Prisegti dokumentai“</w:t>
            </w:r>
            <w:r w:rsidRPr="000E740D">
              <w:rPr>
                <w:rFonts w:ascii="Calibri" w:eastAsia="Times New Roman" w:hAnsi="Calibri" w:cs="Calibri"/>
                <w:bCs/>
              </w:rPr>
              <w:t>)</w:t>
            </w:r>
          </w:p>
        </w:tc>
      </w:tr>
      <w:tr w:rsidR="000E740D" w:rsidRPr="000E740D" w14:paraId="61E06B4F" w14:textId="77777777" w:rsidTr="004B5794">
        <w:tc>
          <w:tcPr>
            <w:tcW w:w="948" w:type="dxa"/>
            <w:tcBorders>
              <w:top w:val="single" w:sz="4" w:space="0" w:color="auto"/>
              <w:left w:val="single" w:sz="4" w:space="0" w:color="auto"/>
              <w:bottom w:val="single" w:sz="4" w:space="0" w:color="auto"/>
              <w:right w:val="single" w:sz="4" w:space="0" w:color="auto"/>
            </w:tcBorders>
          </w:tcPr>
          <w:p w14:paraId="08776463"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tcBorders>
              <w:top w:val="single" w:sz="4" w:space="0" w:color="auto"/>
              <w:left w:val="single" w:sz="4" w:space="0" w:color="auto"/>
              <w:bottom w:val="single" w:sz="4" w:space="0" w:color="auto"/>
              <w:right w:val="single" w:sz="4" w:space="0" w:color="auto"/>
            </w:tcBorders>
          </w:tcPr>
          <w:p w14:paraId="6752F232" w14:textId="77777777" w:rsidR="000E740D" w:rsidRPr="000E740D" w:rsidRDefault="000E740D" w:rsidP="000E740D">
            <w:pPr>
              <w:spacing w:line="320" w:lineRule="atLeast"/>
              <w:ind w:firstLine="731"/>
              <w:jc w:val="both"/>
              <w:rPr>
                <w:rFonts w:ascii="Calibri" w:eastAsia="Times New Roman" w:hAnsi="Calibri" w:cs="Calibri"/>
              </w:rPr>
            </w:pPr>
          </w:p>
        </w:tc>
        <w:tc>
          <w:tcPr>
            <w:tcW w:w="4707" w:type="dxa"/>
            <w:tcBorders>
              <w:top w:val="single" w:sz="4" w:space="0" w:color="auto"/>
              <w:left w:val="single" w:sz="4" w:space="0" w:color="auto"/>
              <w:bottom w:val="single" w:sz="4" w:space="0" w:color="auto"/>
              <w:right w:val="single" w:sz="4" w:space="0" w:color="auto"/>
            </w:tcBorders>
          </w:tcPr>
          <w:p w14:paraId="742245E6" w14:textId="77777777" w:rsidR="000E740D" w:rsidRPr="000E740D" w:rsidRDefault="000E740D" w:rsidP="000E740D">
            <w:pPr>
              <w:spacing w:line="320" w:lineRule="atLeast"/>
              <w:ind w:firstLine="731"/>
              <w:jc w:val="both"/>
              <w:rPr>
                <w:rFonts w:ascii="Calibri" w:eastAsia="Times New Roman" w:hAnsi="Calibri" w:cs="Calibri"/>
              </w:rPr>
            </w:pPr>
          </w:p>
        </w:tc>
      </w:tr>
      <w:tr w:rsidR="000E740D" w:rsidRPr="000E740D" w14:paraId="629DC349" w14:textId="77777777" w:rsidTr="004B5794">
        <w:tc>
          <w:tcPr>
            <w:tcW w:w="948" w:type="dxa"/>
            <w:tcBorders>
              <w:top w:val="single" w:sz="4" w:space="0" w:color="auto"/>
              <w:left w:val="single" w:sz="4" w:space="0" w:color="auto"/>
              <w:bottom w:val="single" w:sz="4" w:space="0" w:color="auto"/>
              <w:right w:val="single" w:sz="4" w:space="0" w:color="auto"/>
            </w:tcBorders>
          </w:tcPr>
          <w:p w14:paraId="79819F1F"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tcBorders>
              <w:top w:val="single" w:sz="4" w:space="0" w:color="auto"/>
              <w:left w:val="single" w:sz="4" w:space="0" w:color="auto"/>
              <w:bottom w:val="single" w:sz="4" w:space="0" w:color="auto"/>
              <w:right w:val="single" w:sz="4" w:space="0" w:color="auto"/>
            </w:tcBorders>
          </w:tcPr>
          <w:p w14:paraId="7CC257E7" w14:textId="77777777" w:rsidR="000E740D" w:rsidRPr="000E740D" w:rsidRDefault="000E740D" w:rsidP="000E740D">
            <w:pPr>
              <w:tabs>
                <w:tab w:val="left" w:pos="1296"/>
                <w:tab w:val="center" w:pos="4819"/>
                <w:tab w:val="right" w:pos="9638"/>
              </w:tabs>
              <w:spacing w:line="320" w:lineRule="atLeast"/>
              <w:ind w:firstLine="731"/>
              <w:rPr>
                <w:rFonts w:ascii="Calibri" w:eastAsia="Times New Roman" w:hAnsi="Calibri" w:cs="Calibri"/>
              </w:rPr>
            </w:pPr>
          </w:p>
        </w:tc>
        <w:tc>
          <w:tcPr>
            <w:tcW w:w="4707" w:type="dxa"/>
            <w:tcBorders>
              <w:top w:val="single" w:sz="4" w:space="0" w:color="auto"/>
              <w:left w:val="single" w:sz="4" w:space="0" w:color="auto"/>
              <w:bottom w:val="single" w:sz="4" w:space="0" w:color="auto"/>
              <w:right w:val="single" w:sz="4" w:space="0" w:color="auto"/>
            </w:tcBorders>
          </w:tcPr>
          <w:p w14:paraId="46B32BA2" w14:textId="77777777" w:rsidR="000E740D" w:rsidRPr="000E740D" w:rsidRDefault="000E740D" w:rsidP="000E740D">
            <w:pPr>
              <w:spacing w:line="320" w:lineRule="atLeast"/>
              <w:ind w:firstLine="731"/>
              <w:jc w:val="both"/>
              <w:rPr>
                <w:rFonts w:ascii="Calibri" w:eastAsia="Times New Roman" w:hAnsi="Calibri" w:cs="Calibri"/>
              </w:rPr>
            </w:pPr>
          </w:p>
        </w:tc>
      </w:tr>
    </w:tbl>
    <w:p w14:paraId="5959B4C4" w14:textId="77777777" w:rsidR="000E740D" w:rsidRPr="000E740D" w:rsidRDefault="000E740D" w:rsidP="000E740D">
      <w:pPr>
        <w:spacing w:line="320" w:lineRule="atLeast"/>
        <w:jc w:val="both"/>
        <w:rPr>
          <w:rFonts w:ascii="Calibri" w:eastAsia="Times New Roman" w:hAnsi="Calibri" w:cs="Calibri"/>
          <w:bCs/>
        </w:rPr>
      </w:pPr>
      <w:r w:rsidRPr="000E740D">
        <w:rPr>
          <w:rFonts w:ascii="Calibri" w:eastAsia="Times New Roman" w:hAnsi="Calibri" w:cs="Calibri"/>
          <w:bCs/>
          <w:vertAlign w:val="superscript"/>
        </w:rPr>
        <w:t>2</w:t>
      </w:r>
      <w:r w:rsidRPr="000E740D">
        <w:rPr>
          <w:rFonts w:ascii="Calibri" w:eastAsia="Times New Roman" w:hAnsi="Calibri" w:cs="Calibri"/>
          <w:bCs/>
        </w:rPr>
        <w:t xml:space="preserve">Pildyti tuomet, jei bus pateikta konfidenciali informacija. Tiekėjas negali nurodyti, kad konfidenciali yra pasiūlymo kaina arba, kad visas pasiūlymas yra konfidencialus. </w:t>
      </w:r>
    </w:p>
    <w:p w14:paraId="61789699" w14:textId="77777777" w:rsidR="000E740D" w:rsidRPr="000E740D" w:rsidRDefault="000E740D" w:rsidP="000E740D">
      <w:pPr>
        <w:spacing w:line="320" w:lineRule="atLeast"/>
        <w:ind w:firstLine="851"/>
        <w:jc w:val="both"/>
        <w:rPr>
          <w:rFonts w:ascii="Calibri" w:eastAsia="Times New Roman" w:hAnsi="Calibri" w:cs="Calibri"/>
          <w:b/>
        </w:rPr>
      </w:pPr>
      <w:r w:rsidRPr="000E740D">
        <w:rPr>
          <w:rFonts w:ascii="Calibri" w:eastAsia="Times New Roman" w:hAnsi="Calibri" w:cs="Calibri"/>
          <w:b/>
        </w:rPr>
        <w:t>11.</w:t>
      </w:r>
      <w:r w:rsidRPr="000E740D">
        <w:rPr>
          <w:rFonts w:ascii="Calibri" w:eastAsia="Times New Roman" w:hAnsi="Calibri" w:cs="Calibri"/>
        </w:rPr>
        <w:t xml:space="preserve"> </w:t>
      </w:r>
      <w:r w:rsidRPr="000E740D">
        <w:rPr>
          <w:rFonts w:ascii="Calibri" w:eastAsia="Times New Roman" w:hAnsi="Calibri" w:cs="Calibri"/>
          <w:b/>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0E740D" w:rsidRPr="000E740D" w14:paraId="2FD397F2" w14:textId="77777777" w:rsidTr="004B5794">
        <w:trPr>
          <w:gridAfter w:val="2"/>
          <w:wAfter w:w="445" w:type="dxa"/>
        </w:trPr>
        <w:tc>
          <w:tcPr>
            <w:tcW w:w="948" w:type="dxa"/>
            <w:tcBorders>
              <w:top w:val="single" w:sz="4" w:space="0" w:color="auto"/>
              <w:left w:val="single" w:sz="4" w:space="0" w:color="auto"/>
              <w:bottom w:val="single" w:sz="4" w:space="0" w:color="auto"/>
              <w:right w:val="single" w:sz="4" w:space="0" w:color="auto"/>
            </w:tcBorders>
            <w:hideMark/>
          </w:tcPr>
          <w:p w14:paraId="6A364BCA" w14:textId="77777777" w:rsidR="000E740D" w:rsidRPr="000E740D" w:rsidRDefault="000E740D" w:rsidP="000E740D">
            <w:pPr>
              <w:spacing w:line="320" w:lineRule="atLeast"/>
              <w:jc w:val="center"/>
              <w:rPr>
                <w:rFonts w:ascii="Calibri" w:eastAsia="Times New Roman" w:hAnsi="Calibri" w:cs="Calibri"/>
              </w:rPr>
            </w:pPr>
            <w:r w:rsidRPr="000E740D">
              <w:rPr>
                <w:rFonts w:ascii="Calibri" w:eastAsia="Times New Roman" w:hAnsi="Calibri" w:cs="Calibri"/>
              </w:rPr>
              <w:t>Eil. Nr.</w:t>
            </w:r>
          </w:p>
        </w:tc>
        <w:tc>
          <w:tcPr>
            <w:tcW w:w="4263" w:type="dxa"/>
            <w:gridSpan w:val="3"/>
            <w:tcBorders>
              <w:top w:val="single" w:sz="4" w:space="0" w:color="auto"/>
              <w:left w:val="single" w:sz="4" w:space="0" w:color="auto"/>
              <w:bottom w:val="single" w:sz="4" w:space="0" w:color="auto"/>
              <w:right w:val="single" w:sz="4" w:space="0" w:color="auto"/>
            </w:tcBorders>
            <w:hideMark/>
          </w:tcPr>
          <w:p w14:paraId="400666EA" w14:textId="77777777" w:rsidR="000E740D" w:rsidRPr="000E740D" w:rsidRDefault="000E740D" w:rsidP="000E740D">
            <w:pPr>
              <w:spacing w:line="320" w:lineRule="atLeast"/>
              <w:ind w:firstLine="731"/>
              <w:jc w:val="center"/>
              <w:rPr>
                <w:rFonts w:ascii="Calibri" w:eastAsia="Times New Roman" w:hAnsi="Calibri" w:cs="Calibri"/>
              </w:rPr>
            </w:pPr>
            <w:r w:rsidRPr="000E740D">
              <w:rPr>
                <w:rFonts w:ascii="Calibri" w:eastAsia="Times New Roman" w:hAnsi="Calibri" w:cs="Calibri"/>
              </w:rPr>
              <w:t>Pateiktų dokumentų pavadinimas</w:t>
            </w:r>
          </w:p>
        </w:tc>
        <w:tc>
          <w:tcPr>
            <w:tcW w:w="4565" w:type="dxa"/>
            <w:gridSpan w:val="3"/>
            <w:tcBorders>
              <w:top w:val="single" w:sz="4" w:space="0" w:color="auto"/>
              <w:left w:val="single" w:sz="4" w:space="0" w:color="auto"/>
              <w:bottom w:val="single" w:sz="4" w:space="0" w:color="auto"/>
              <w:right w:val="single" w:sz="4" w:space="0" w:color="auto"/>
            </w:tcBorders>
            <w:hideMark/>
          </w:tcPr>
          <w:p w14:paraId="50A6F360" w14:textId="77777777" w:rsidR="000E740D" w:rsidRPr="000E740D" w:rsidRDefault="000E740D" w:rsidP="000E740D">
            <w:pPr>
              <w:spacing w:line="320" w:lineRule="atLeast"/>
              <w:ind w:firstLine="42"/>
              <w:jc w:val="center"/>
              <w:rPr>
                <w:rFonts w:ascii="Calibri" w:eastAsia="Times New Roman" w:hAnsi="Calibri" w:cs="Calibri"/>
              </w:rPr>
            </w:pPr>
            <w:r w:rsidRPr="000E740D">
              <w:rPr>
                <w:rFonts w:ascii="Calibri" w:eastAsia="Times New Roman" w:hAnsi="Calibri" w:cs="Calibri"/>
              </w:rPr>
              <w:t>Dokumento puslapių skaičius</w:t>
            </w:r>
          </w:p>
        </w:tc>
      </w:tr>
      <w:tr w:rsidR="000E740D" w:rsidRPr="000E740D" w14:paraId="3E049DBB" w14:textId="77777777" w:rsidTr="004B5794">
        <w:trPr>
          <w:gridAfter w:val="2"/>
          <w:wAfter w:w="445" w:type="dxa"/>
        </w:trPr>
        <w:tc>
          <w:tcPr>
            <w:tcW w:w="948" w:type="dxa"/>
            <w:tcBorders>
              <w:top w:val="single" w:sz="4" w:space="0" w:color="auto"/>
              <w:left w:val="single" w:sz="4" w:space="0" w:color="auto"/>
              <w:bottom w:val="single" w:sz="4" w:space="0" w:color="auto"/>
              <w:right w:val="single" w:sz="4" w:space="0" w:color="auto"/>
            </w:tcBorders>
          </w:tcPr>
          <w:p w14:paraId="6378F23C"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gridSpan w:val="3"/>
            <w:tcBorders>
              <w:top w:val="single" w:sz="4" w:space="0" w:color="auto"/>
              <w:left w:val="single" w:sz="4" w:space="0" w:color="auto"/>
              <w:bottom w:val="single" w:sz="4" w:space="0" w:color="auto"/>
              <w:right w:val="single" w:sz="4" w:space="0" w:color="auto"/>
            </w:tcBorders>
          </w:tcPr>
          <w:p w14:paraId="31F1C10A" w14:textId="77777777" w:rsidR="000E740D" w:rsidRPr="000E740D" w:rsidRDefault="000E740D" w:rsidP="000E740D">
            <w:pPr>
              <w:spacing w:line="320" w:lineRule="atLeast"/>
              <w:ind w:firstLine="731"/>
              <w:jc w:val="both"/>
              <w:rPr>
                <w:rFonts w:ascii="Calibri" w:eastAsia="Times New Roman" w:hAnsi="Calibri" w:cs="Calibri"/>
              </w:rPr>
            </w:pPr>
          </w:p>
        </w:tc>
        <w:tc>
          <w:tcPr>
            <w:tcW w:w="4565" w:type="dxa"/>
            <w:gridSpan w:val="3"/>
            <w:tcBorders>
              <w:top w:val="single" w:sz="4" w:space="0" w:color="auto"/>
              <w:left w:val="single" w:sz="4" w:space="0" w:color="auto"/>
              <w:bottom w:val="single" w:sz="4" w:space="0" w:color="auto"/>
              <w:right w:val="single" w:sz="4" w:space="0" w:color="auto"/>
            </w:tcBorders>
          </w:tcPr>
          <w:p w14:paraId="22875CEC" w14:textId="77777777" w:rsidR="000E740D" w:rsidRPr="000E740D" w:rsidRDefault="000E740D" w:rsidP="000E740D">
            <w:pPr>
              <w:spacing w:line="320" w:lineRule="atLeast"/>
              <w:ind w:firstLine="731"/>
              <w:jc w:val="both"/>
              <w:rPr>
                <w:rFonts w:ascii="Calibri" w:eastAsia="Times New Roman" w:hAnsi="Calibri" w:cs="Calibri"/>
              </w:rPr>
            </w:pPr>
          </w:p>
        </w:tc>
      </w:tr>
      <w:tr w:rsidR="000E740D" w:rsidRPr="000E740D" w14:paraId="1ECC5FEE" w14:textId="77777777" w:rsidTr="004B5794">
        <w:trPr>
          <w:gridAfter w:val="2"/>
          <w:wAfter w:w="445" w:type="dxa"/>
        </w:trPr>
        <w:tc>
          <w:tcPr>
            <w:tcW w:w="948" w:type="dxa"/>
            <w:tcBorders>
              <w:top w:val="single" w:sz="4" w:space="0" w:color="auto"/>
              <w:left w:val="single" w:sz="4" w:space="0" w:color="auto"/>
              <w:bottom w:val="single" w:sz="4" w:space="0" w:color="auto"/>
              <w:right w:val="single" w:sz="4" w:space="0" w:color="auto"/>
            </w:tcBorders>
          </w:tcPr>
          <w:p w14:paraId="5223DA29"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gridSpan w:val="3"/>
            <w:tcBorders>
              <w:top w:val="single" w:sz="4" w:space="0" w:color="auto"/>
              <w:left w:val="single" w:sz="4" w:space="0" w:color="auto"/>
              <w:bottom w:val="single" w:sz="4" w:space="0" w:color="auto"/>
              <w:right w:val="single" w:sz="4" w:space="0" w:color="auto"/>
            </w:tcBorders>
          </w:tcPr>
          <w:p w14:paraId="44753ED2" w14:textId="77777777" w:rsidR="000E740D" w:rsidRPr="000E740D" w:rsidRDefault="000E740D" w:rsidP="000E740D">
            <w:pPr>
              <w:tabs>
                <w:tab w:val="left" w:pos="1296"/>
                <w:tab w:val="center" w:pos="4819"/>
                <w:tab w:val="right" w:pos="9638"/>
              </w:tabs>
              <w:spacing w:line="320" w:lineRule="atLeast"/>
              <w:ind w:firstLine="731"/>
              <w:rPr>
                <w:rFonts w:ascii="Calibri" w:eastAsia="Times New Roman" w:hAnsi="Calibri" w:cs="Calibri"/>
              </w:rPr>
            </w:pPr>
          </w:p>
        </w:tc>
        <w:tc>
          <w:tcPr>
            <w:tcW w:w="4565" w:type="dxa"/>
            <w:gridSpan w:val="3"/>
            <w:tcBorders>
              <w:top w:val="single" w:sz="4" w:space="0" w:color="auto"/>
              <w:left w:val="single" w:sz="4" w:space="0" w:color="auto"/>
              <w:bottom w:val="single" w:sz="4" w:space="0" w:color="auto"/>
              <w:right w:val="single" w:sz="4" w:space="0" w:color="auto"/>
            </w:tcBorders>
          </w:tcPr>
          <w:p w14:paraId="60F7D5A7" w14:textId="77777777" w:rsidR="000E740D" w:rsidRPr="000E740D" w:rsidRDefault="000E740D" w:rsidP="000E740D">
            <w:pPr>
              <w:spacing w:line="320" w:lineRule="atLeast"/>
              <w:ind w:firstLine="731"/>
              <w:jc w:val="both"/>
              <w:rPr>
                <w:rFonts w:ascii="Calibri" w:eastAsia="Times New Roman" w:hAnsi="Calibri" w:cs="Calibri"/>
              </w:rPr>
            </w:pPr>
          </w:p>
        </w:tc>
      </w:tr>
      <w:tr w:rsidR="000E740D" w:rsidRPr="000E740D" w14:paraId="06C4E9DB" w14:textId="77777777" w:rsidTr="004B5794">
        <w:trPr>
          <w:trHeight w:val="186"/>
        </w:trPr>
        <w:tc>
          <w:tcPr>
            <w:tcW w:w="4361" w:type="dxa"/>
            <w:gridSpan w:val="2"/>
            <w:tcBorders>
              <w:top w:val="single" w:sz="4" w:space="0" w:color="auto"/>
              <w:left w:val="nil"/>
              <w:bottom w:val="nil"/>
              <w:right w:val="nil"/>
            </w:tcBorders>
          </w:tcPr>
          <w:p w14:paraId="2188F565" w14:textId="77777777" w:rsidR="000E740D" w:rsidRPr="000E740D" w:rsidRDefault="000E740D" w:rsidP="000E740D">
            <w:pPr>
              <w:snapToGrid w:val="0"/>
              <w:spacing w:line="320" w:lineRule="atLeast"/>
              <w:ind w:firstLine="731"/>
              <w:jc w:val="both"/>
              <w:rPr>
                <w:rFonts w:ascii="Calibri" w:eastAsia="Calibri" w:hAnsi="Calibri" w:cs="Calibri"/>
                <w:position w:val="6"/>
              </w:rPr>
            </w:pPr>
          </w:p>
        </w:tc>
        <w:tc>
          <w:tcPr>
            <w:tcW w:w="604" w:type="dxa"/>
            <w:tcBorders>
              <w:top w:val="nil"/>
              <w:left w:val="nil"/>
              <w:bottom w:val="nil"/>
              <w:right w:val="nil"/>
            </w:tcBorders>
          </w:tcPr>
          <w:p w14:paraId="1E3AE58E"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1980" w:type="dxa"/>
            <w:gridSpan w:val="2"/>
            <w:tcBorders>
              <w:top w:val="single" w:sz="4" w:space="0" w:color="auto"/>
              <w:left w:val="nil"/>
              <w:bottom w:val="nil"/>
              <w:right w:val="nil"/>
            </w:tcBorders>
          </w:tcPr>
          <w:p w14:paraId="54854576"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701" w:type="dxa"/>
            <w:tcBorders>
              <w:top w:val="nil"/>
              <w:left w:val="nil"/>
              <w:bottom w:val="nil"/>
              <w:right w:val="nil"/>
            </w:tcBorders>
          </w:tcPr>
          <w:p w14:paraId="17C6A7A5"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2333" w:type="dxa"/>
            <w:gridSpan w:val="2"/>
            <w:tcBorders>
              <w:top w:val="single" w:sz="4" w:space="0" w:color="auto"/>
              <w:left w:val="nil"/>
              <w:bottom w:val="nil"/>
              <w:right w:val="nil"/>
            </w:tcBorders>
          </w:tcPr>
          <w:p w14:paraId="3B1A2E5F"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242" w:type="dxa"/>
            <w:tcBorders>
              <w:top w:val="nil"/>
              <w:left w:val="nil"/>
              <w:bottom w:val="nil"/>
              <w:right w:val="nil"/>
            </w:tcBorders>
          </w:tcPr>
          <w:p w14:paraId="7671CCA6" w14:textId="77777777" w:rsidR="000E740D" w:rsidRPr="000E740D" w:rsidRDefault="000E740D" w:rsidP="000E740D">
            <w:pPr>
              <w:spacing w:line="320" w:lineRule="atLeast"/>
              <w:ind w:right="-1" w:firstLine="731"/>
              <w:jc w:val="center"/>
              <w:rPr>
                <w:rFonts w:ascii="Calibri" w:eastAsia="Times New Roman" w:hAnsi="Calibri" w:cs="Calibri"/>
              </w:rPr>
            </w:pPr>
          </w:p>
        </w:tc>
      </w:tr>
    </w:tbl>
    <w:p w14:paraId="4B4C1940" w14:textId="77777777" w:rsidR="000E740D" w:rsidRPr="000E740D" w:rsidRDefault="000E740D" w:rsidP="000E740D">
      <w:pPr>
        <w:spacing w:line="240" w:lineRule="exact"/>
        <w:jc w:val="both"/>
        <w:rPr>
          <w:rFonts w:ascii="Calibri" w:eastAsia="Times New Roman" w:hAnsi="Calibri" w:cs="Calibri"/>
          <w:b/>
          <w:i/>
          <w:u w:val="single"/>
        </w:rPr>
      </w:pPr>
      <w:r w:rsidRPr="000E740D">
        <w:rPr>
          <w:rFonts w:ascii="Calibri" w:eastAsia="Times New Roman" w:hAnsi="Calibri" w:cs="Calibri"/>
          <w:b/>
          <w:i/>
          <w:u w:val="single"/>
        </w:rPr>
        <w:t xml:space="preserve">PASTABOS: </w:t>
      </w:r>
    </w:p>
    <w:p w14:paraId="417189E9" w14:textId="77777777" w:rsidR="000E740D" w:rsidRPr="000E740D" w:rsidRDefault="000E740D" w:rsidP="000E740D">
      <w:pPr>
        <w:spacing w:line="240" w:lineRule="exact"/>
        <w:jc w:val="both"/>
        <w:rPr>
          <w:rFonts w:ascii="Calibri" w:eastAsia="Times New Roman" w:hAnsi="Calibri" w:cs="Calibri"/>
          <w:i/>
          <w:u w:val="single"/>
        </w:rPr>
      </w:pPr>
      <w:r w:rsidRPr="000E740D">
        <w:rPr>
          <w:rFonts w:ascii="Calibri" w:eastAsia="Times New Roman" w:hAnsi="Calibri" w:cs="Calibri"/>
          <w:i/>
          <w:u w:val="single"/>
        </w:rPr>
        <w:t>– 10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BC48B6F" w14:textId="77777777" w:rsidR="000E740D" w:rsidRPr="000E740D" w:rsidRDefault="000E740D" w:rsidP="000E740D">
      <w:pPr>
        <w:spacing w:line="240" w:lineRule="exact"/>
        <w:jc w:val="both"/>
        <w:rPr>
          <w:rFonts w:ascii="Calibri" w:eastAsia="Times New Roman" w:hAnsi="Calibri" w:cs="Calibri"/>
          <w:i/>
        </w:rPr>
      </w:pPr>
      <w:r w:rsidRPr="000E740D">
        <w:rPr>
          <w:rFonts w:ascii="Calibri" w:eastAsia="Times New Roman" w:hAnsi="Calibri" w:cs="Calibri"/>
          <w:i/>
        </w:rPr>
        <w:t xml:space="preserve">Tuo atveju, kai viešajame pirkime nurodomi fiziniai asmenys (pvz. tiekėjai, tiekėjo darbuotojai, subtiekėjai ir (ar) </w:t>
      </w:r>
      <w:proofErr w:type="spellStart"/>
      <w:r w:rsidRPr="000E740D">
        <w:rPr>
          <w:rFonts w:ascii="Calibri" w:eastAsia="Times New Roman" w:hAnsi="Calibri" w:cs="Calibri"/>
          <w:i/>
        </w:rPr>
        <w:t>kvazisubtiekėjai</w:t>
      </w:r>
      <w:proofErr w:type="spellEnd"/>
      <w:r w:rsidRPr="000E740D">
        <w:rPr>
          <w:rFonts w:ascii="Calibri" w:eastAsia="Times New Roman" w:hAnsi="Calibri" w:cs="Calibri"/>
          <w:i/>
        </w:rPr>
        <w:t xml:space="preserve">), pateiktų asmens duomenų valdytojas yra Kauno miesto savivaldybės administracija (juridinio asmens kodas 188764867, adresas: Laisvės al. 96, 44251 Kaunas, tel. + 370 37 42 26 31, el. p. </w:t>
      </w:r>
      <w:proofErr w:type="spellStart"/>
      <w:r w:rsidRPr="000E740D">
        <w:rPr>
          <w:rFonts w:ascii="Calibri" w:eastAsia="Times New Roman" w:hAnsi="Calibri" w:cs="Calibri"/>
          <w:i/>
        </w:rPr>
        <w:t>info@kaunas.lt</w:t>
      </w:r>
      <w:proofErr w:type="spellEnd"/>
      <w:r w:rsidRPr="000E740D">
        <w:rPr>
          <w:rFonts w:ascii="Calibri" w:eastAsia="Times New Roman" w:hAnsi="Calibri" w:cs="Calibr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E25E85A" w14:textId="77777777" w:rsidR="000E740D" w:rsidRPr="000E740D" w:rsidRDefault="000E740D" w:rsidP="000E740D">
      <w:pPr>
        <w:spacing w:line="240" w:lineRule="exact"/>
        <w:jc w:val="both"/>
        <w:rPr>
          <w:rFonts w:ascii="Calibri" w:eastAsia="Times New Roman" w:hAnsi="Calibri" w:cs="Calibri"/>
          <w:i/>
        </w:rPr>
      </w:pPr>
      <w:r w:rsidRPr="000E740D">
        <w:rPr>
          <w:rFonts w:ascii="Calibri" w:eastAsia="Times New Roman" w:hAnsi="Calibri" w:cs="Calibri"/>
          <w:i/>
        </w:rPr>
        <w:t xml:space="preserve">Jeigu tiekėjas viešajame pirkime pateikia fizinių asmenų – darbuotojų, subtiekėjų ir (ar) </w:t>
      </w:r>
      <w:proofErr w:type="spellStart"/>
      <w:r w:rsidRPr="000E740D">
        <w:rPr>
          <w:rFonts w:ascii="Calibri" w:eastAsia="Times New Roman" w:hAnsi="Calibri" w:cs="Calibri"/>
          <w:i/>
        </w:rPr>
        <w:t>kvazisubtiekėjų</w:t>
      </w:r>
      <w:proofErr w:type="spellEnd"/>
      <w:r w:rsidRPr="000E740D">
        <w:rPr>
          <w:rFonts w:ascii="Calibri" w:eastAsia="Times New Roman" w:hAnsi="Calibri" w:cs="Calibri"/>
          <w:i/>
        </w:rPr>
        <w:t xml:space="preserve"> asmens duomenis, jis juos privalo informuoti apie jų asmens duomenų pateikimą  Savivaldybės administracijai ir numatomą jų tvarkymą.</w:t>
      </w:r>
    </w:p>
    <w:p w14:paraId="0F4FCC65" w14:textId="77777777" w:rsidR="000E740D" w:rsidRPr="000E740D" w:rsidRDefault="000E740D" w:rsidP="000E740D">
      <w:pPr>
        <w:spacing w:line="240" w:lineRule="exact"/>
        <w:jc w:val="both"/>
        <w:rPr>
          <w:rFonts w:ascii="Calibri" w:eastAsia="Times New Roman" w:hAnsi="Calibri" w:cs="Calibri"/>
          <w:i/>
        </w:rPr>
      </w:pPr>
      <w:r w:rsidRPr="000E740D">
        <w:rPr>
          <w:rFonts w:ascii="Calibri" w:eastAsia="Times New Roman"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E740D">
        <w:rPr>
          <w:rFonts w:ascii="Calibri" w:eastAsia="Times New Roman" w:hAnsi="Calibri" w:cs="Calibri"/>
          <w:i/>
        </w:rPr>
        <w:t>ada@ada.lt</w:t>
      </w:r>
      <w:proofErr w:type="spellEnd"/>
      <w:r w:rsidRPr="000E740D">
        <w:rPr>
          <w:rFonts w:ascii="Calibri" w:eastAsia="Times New Roman" w:hAnsi="Calibri" w:cs="Calibri"/>
          <w:i/>
        </w:rPr>
        <w:t xml:space="preserve">), o taip pat pasikonsultuoti su Kauno miesto savivaldybės administracijos Asmens duomenų apsaugos pareigūnu el. p. </w:t>
      </w:r>
      <w:proofErr w:type="spellStart"/>
      <w:r w:rsidRPr="000E740D">
        <w:rPr>
          <w:rFonts w:ascii="Calibri" w:eastAsia="Times New Roman" w:hAnsi="Calibri" w:cs="Calibri"/>
          <w:i/>
        </w:rPr>
        <w:t>dap@kaunas.lt</w:t>
      </w:r>
      <w:proofErr w:type="spellEnd"/>
      <w:r w:rsidRPr="000E740D">
        <w:rPr>
          <w:rFonts w:ascii="Calibri" w:eastAsia="Times New Roman" w:hAnsi="Calibri" w:cs="Calibri"/>
          <w:i/>
        </w:rPr>
        <w:t xml:space="preserve">. Daugiau informacijos apie duomenų tvarkymą rasite </w:t>
      </w:r>
      <w:hyperlink r:id="rId18" w:history="1">
        <w:r w:rsidRPr="000E740D">
          <w:rPr>
            <w:rFonts w:ascii="Calibri" w:eastAsia="Times New Roman" w:hAnsi="Calibri" w:cs="Calibri"/>
            <w:i/>
          </w:rPr>
          <w:t>www.kaunas.lt</w:t>
        </w:r>
      </w:hyperlink>
      <w:r w:rsidRPr="000E740D">
        <w:rPr>
          <w:rFonts w:ascii="Calibri" w:eastAsia="Times New Roman" w:hAnsi="Calibri" w:cs="Calibri"/>
          <w:i/>
        </w:rPr>
        <w:t>.</w:t>
      </w:r>
    </w:p>
    <w:p w14:paraId="0360F05F" w14:textId="77777777" w:rsidR="000E740D" w:rsidRPr="000E740D" w:rsidRDefault="000E740D" w:rsidP="000E740D">
      <w:pPr>
        <w:keepNext/>
        <w:keepLines/>
        <w:spacing w:before="120" w:after="0" w:line="240" w:lineRule="auto"/>
        <w:ind w:left="5103"/>
        <w:outlineLvl w:val="1"/>
        <w:rPr>
          <w:rFonts w:ascii="Calibri" w:eastAsia="Calibri" w:hAnsi="Calibri" w:cs="Calibri"/>
          <w:color w:val="0070C0"/>
          <w:lang w:val="en-US"/>
        </w:rPr>
      </w:pPr>
    </w:p>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21444038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9"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3" w:name="_Toc190679221"/>
            <w:bookmarkStart w:id="54" w:name="_Toc190679374"/>
            <w:bookmarkStart w:id="55" w:name="_Toc214440383"/>
            <w:r w:rsidRPr="006B5A57">
              <w:rPr>
                <w:rFonts w:cstheme="minorHAnsi"/>
                <w:b/>
              </w:rPr>
              <w:t>VPĮ straipsnis, dalis, punktas bei EBVPD formos dalis pildymui</w:t>
            </w:r>
            <w:bookmarkEnd w:id="53"/>
            <w:bookmarkEnd w:id="54"/>
            <w:bookmarkEnd w:id="55"/>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6" w:name="_Toc190679222"/>
            <w:bookmarkStart w:id="57" w:name="_Toc190679375"/>
            <w:bookmarkStart w:id="58" w:name="_Toc214440384"/>
            <w:r w:rsidRPr="006B5A57">
              <w:rPr>
                <w:rFonts w:cstheme="minorHAnsi"/>
                <w:b/>
              </w:rPr>
              <w:t>Dokumentai, kuriuos tiekėjas turi pateikti, siekiant įrodyti jo pašalinimo pagrindų nebuvimą</w:t>
            </w:r>
            <w:bookmarkEnd w:id="56"/>
            <w:bookmarkEnd w:id="57"/>
            <w:bookmarkEnd w:id="5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B5A57">
              <w:rPr>
                <w:rFonts w:cstheme="minorHAns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6B5A57">
              <w:rPr>
                <w:rFonts w:cstheme="minorHAns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w:t>
            </w:r>
            <w:r w:rsidRPr="006B5A57">
              <w:rPr>
                <w:rFonts w:cstheme="minorHAnsi"/>
                <w:bCs/>
              </w:rPr>
              <w:lastRenderedPageBreak/>
              <w:t>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įsiskolinimo suma neviršija 50 </w:t>
            </w:r>
            <w:proofErr w:type="spellStart"/>
            <w:r w:rsidRPr="006B5A57">
              <w:rPr>
                <w:rFonts w:cstheme="minorHAnsi"/>
                <w:bCs/>
              </w:rPr>
              <w:t>Eur</w:t>
            </w:r>
            <w:proofErr w:type="spellEnd"/>
            <w:r w:rsidRPr="006B5A57">
              <w:rPr>
                <w:rFonts w:cstheme="minorHAnsi"/>
                <w:bCs/>
              </w:rPr>
              <w:t xml:space="preserve">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w:t>
            </w:r>
            <w:r w:rsidRPr="006B5A57">
              <w:rPr>
                <w:rFonts w:cstheme="minorHAnsi"/>
                <w:color w:val="000000"/>
                <w:bdr w:val="none" w:sz="0" w:space="0" w:color="auto" w:frame="1"/>
              </w:rPr>
              <w:lastRenderedPageBreak/>
              <w:t xml:space="preserve">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w:t>
            </w:r>
            <w:proofErr w:type="spellStart"/>
            <w:r w:rsidRPr="006B5A57">
              <w:rPr>
                <w:rFonts w:cstheme="minorHAnsi"/>
                <w:bCs/>
              </w:rPr>
              <w:t>vandentvarkos</w:t>
            </w:r>
            <w:proofErr w:type="spellEnd"/>
            <w:r w:rsidRPr="006B5A57">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9A5346" w:rsidP="00D06B28">
            <w:pPr>
              <w:spacing w:line="240" w:lineRule="auto"/>
              <w:rPr>
                <w:rFonts w:cstheme="minorHAnsi"/>
              </w:rPr>
            </w:pPr>
            <w:hyperlink r:id="rId21" w:history="1">
              <w:r w:rsidR="000963BE"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proofErr w:type="spellStart"/>
            <w:r w:rsidR="000963BE" w:rsidRPr="006B5A57">
              <w:rPr>
                <w:rFonts w:cstheme="minorHAnsi"/>
              </w:rPr>
              <w:lastRenderedPageBreak/>
              <w:t>vandentvarkos</w:t>
            </w:r>
            <w:proofErr w:type="spellEnd"/>
            <w:r w:rsidR="000963BE" w:rsidRPr="006B5A57">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w:t>
            </w:r>
            <w:r w:rsidRPr="006B5A57">
              <w:rPr>
                <w:rFonts w:cstheme="minorHAnsi"/>
                <w:b/>
                <w:bCs/>
              </w:rPr>
              <w:lastRenderedPageBreak/>
              <w:t xml:space="preserve">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9A5346" w:rsidP="00D06B28">
            <w:pPr>
              <w:spacing w:line="240" w:lineRule="auto"/>
              <w:jc w:val="both"/>
              <w:rPr>
                <w:rFonts w:cstheme="minorHAnsi"/>
                <w:color w:val="0000FF"/>
                <w:u w:val="single"/>
                <w:bdr w:val="none" w:sz="0" w:space="0" w:color="auto" w:frame="1"/>
              </w:rPr>
            </w:pPr>
            <w:hyperlink r:id="rId22" w:history="1">
              <w:r w:rsidR="000963BE"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9A5346" w:rsidP="00D06B28">
            <w:pPr>
              <w:spacing w:line="240" w:lineRule="auto"/>
              <w:jc w:val="both"/>
              <w:rPr>
                <w:rFonts w:cstheme="minorHAnsi"/>
                <w:color w:val="000000"/>
                <w:bdr w:val="none" w:sz="0" w:space="0" w:color="auto" w:frame="1"/>
              </w:rPr>
            </w:pPr>
            <w:hyperlink r:id="rId23" w:history="1">
              <w:r w:rsidR="000963BE"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4"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9A5346" w:rsidP="00D06B28">
            <w:pPr>
              <w:pStyle w:val="Betarp"/>
              <w:jc w:val="both"/>
              <w:rPr>
                <w:rFonts w:cstheme="minorHAnsi"/>
              </w:rPr>
            </w:pPr>
            <w:hyperlink r:id="rId25" w:history="1">
              <w:r w:rsidR="000963BE"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6">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9A5346" w:rsidP="00D06B28">
            <w:pPr>
              <w:spacing w:line="240" w:lineRule="auto"/>
              <w:ind w:left="32"/>
              <w:rPr>
                <w:rFonts w:cstheme="minorHAnsi"/>
                <w:bCs/>
                <w:iCs/>
                <w:lang w:val="pl-PL"/>
              </w:rPr>
            </w:pPr>
            <w:hyperlink r:id="rId27" w:history="1">
              <w:r w:rsidR="000963BE" w:rsidRPr="006B5A57">
                <w:rPr>
                  <w:rFonts w:cstheme="minorHAnsi"/>
                  <w:color w:val="0000FF"/>
                  <w:u w:val="single"/>
                  <w:lang w:val="pl-PL"/>
                </w:rPr>
                <w:t>https://kt.gov.lt/lt/atviri-duomenys/diskvalifikavimas-is-viesuju-pirkimu</w:t>
              </w:r>
            </w:hyperlink>
            <w:r w:rsidR="000963BE" w:rsidRPr="006B5A57">
              <w:rPr>
                <w:rFonts w:cstheme="minorHAnsi"/>
                <w:lang w:val="pl-PL"/>
              </w:rPr>
              <w:t xml:space="preserve"> </w:t>
            </w:r>
            <w:r w:rsidR="000963BE" w:rsidRPr="006B5A57">
              <w:rPr>
                <w:rFonts w:cstheme="minorHAnsi"/>
              </w:rPr>
              <w:t>skelbiamą informaciją.</w:t>
            </w:r>
            <w:r w:rsidR="000963BE"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9A5346" w:rsidP="00D06B28">
            <w:pPr>
              <w:spacing w:line="240" w:lineRule="auto"/>
              <w:ind w:left="32"/>
              <w:jc w:val="both"/>
              <w:rPr>
                <w:rFonts w:cstheme="minorHAnsi"/>
                <w:bCs/>
              </w:rPr>
            </w:pPr>
            <w:hyperlink r:id="rId28" w:history="1">
              <w:r w:rsidR="000963BE" w:rsidRPr="006B5A57">
                <w:rPr>
                  <w:rFonts w:cstheme="minorHAnsi"/>
                  <w:bCs/>
                  <w:color w:val="0000FF"/>
                  <w:u w:val="single"/>
                </w:rPr>
                <w:t>https://www.registrucentras.lt/jar/p/</w:t>
              </w:r>
            </w:hyperlink>
            <w:r w:rsidR="000963BE"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1444038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9"/>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1444038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3"/>
      <w:bookmarkEnd w:id="64"/>
      <w:bookmarkEnd w:id="65"/>
      <w:bookmarkEnd w:id="66"/>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bookmarkStart w:id="67" w:name="_GoBack"/>
      <w:bookmarkEnd w:id="67"/>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444038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23FCCEA4" w14:textId="77777777" w:rsidR="00C656A4" w:rsidRPr="00456CC7" w:rsidRDefault="00C656A4" w:rsidP="00C656A4">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34903D0D" w14:textId="77777777" w:rsidR="00C656A4" w:rsidRPr="00456CC7" w:rsidRDefault="00C656A4" w:rsidP="00C656A4">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1C82DC8A" w14:textId="77777777" w:rsidR="00C656A4" w:rsidRDefault="00C656A4" w:rsidP="00C656A4">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C656A4" w:rsidRPr="00406A4B" w14:paraId="0CB3E3B1" w14:textId="77777777" w:rsidTr="004B5794">
        <w:tc>
          <w:tcPr>
            <w:tcW w:w="3579" w:type="pct"/>
            <w:shd w:val="clear" w:color="auto" w:fill="F2F2F2" w:themeFill="background1" w:themeFillShade="F2"/>
            <w:vAlign w:val="center"/>
          </w:tcPr>
          <w:p w14:paraId="6353522D" w14:textId="77777777" w:rsidR="00C656A4" w:rsidRPr="00406A4B" w:rsidRDefault="00C656A4" w:rsidP="004B5794">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0E848375" w14:textId="77777777" w:rsidR="00C656A4" w:rsidRPr="00406A4B" w:rsidRDefault="00C656A4" w:rsidP="004B5794">
            <w:pPr>
              <w:jc w:val="center"/>
              <w:rPr>
                <w:rFonts w:cstheme="minorHAnsi"/>
                <w:b/>
                <w:spacing w:val="-2"/>
              </w:rPr>
            </w:pPr>
            <w:r w:rsidRPr="00406A4B">
              <w:rPr>
                <w:rFonts w:cstheme="minorHAnsi"/>
                <w:b/>
                <w:spacing w:val="-2"/>
              </w:rPr>
              <w:t>Lyginamasis svoris ekonominio naudingumo įvertinime</w:t>
            </w:r>
          </w:p>
        </w:tc>
      </w:tr>
      <w:tr w:rsidR="00C656A4" w:rsidRPr="00406A4B" w14:paraId="1ADF4FB9" w14:textId="77777777" w:rsidTr="004B5794">
        <w:tc>
          <w:tcPr>
            <w:tcW w:w="3579" w:type="pct"/>
          </w:tcPr>
          <w:p w14:paraId="6C32BC03" w14:textId="77777777" w:rsidR="00C656A4" w:rsidRPr="00406A4B" w:rsidRDefault="00C656A4" w:rsidP="004B5794">
            <w:pPr>
              <w:jc w:val="both"/>
              <w:rPr>
                <w:rFonts w:cstheme="minorHAnsi"/>
                <w:spacing w:val="-2"/>
              </w:rPr>
            </w:pPr>
            <w:r w:rsidRPr="00406A4B">
              <w:rPr>
                <w:rFonts w:cstheme="minorHAnsi"/>
                <w:bCs/>
                <w:iCs/>
                <w:noProof/>
                <w:spacing w:val="-2"/>
              </w:rPr>
              <w:t>1. Pasiūlymo kaina (C)</w:t>
            </w:r>
            <w:r>
              <w:rPr>
                <w:rFonts w:cstheme="minorHAnsi"/>
                <w:bCs/>
                <w:iCs/>
                <w:noProof/>
                <w:spacing w:val="-2"/>
              </w:rPr>
              <w:t>, nurodyta Pasiūlymo formos 1 punkte</w:t>
            </w:r>
          </w:p>
        </w:tc>
        <w:tc>
          <w:tcPr>
            <w:tcW w:w="1421" w:type="pct"/>
          </w:tcPr>
          <w:p w14:paraId="7163C090" w14:textId="77777777" w:rsidR="00C656A4" w:rsidRPr="00406A4B" w:rsidRDefault="00C656A4" w:rsidP="004B5794">
            <w:pPr>
              <w:jc w:val="center"/>
              <w:rPr>
                <w:rFonts w:cstheme="minorHAnsi"/>
                <w:spacing w:val="-2"/>
              </w:rPr>
            </w:pPr>
            <w:r>
              <w:rPr>
                <w:rFonts w:cstheme="minorHAnsi"/>
                <w:spacing w:val="-2"/>
              </w:rPr>
              <w:t>X=91</w:t>
            </w:r>
          </w:p>
        </w:tc>
      </w:tr>
      <w:tr w:rsidR="00C656A4" w:rsidRPr="00406A4B" w14:paraId="4A8F5F17" w14:textId="77777777" w:rsidTr="004B5794">
        <w:trPr>
          <w:trHeight w:val="371"/>
        </w:trPr>
        <w:tc>
          <w:tcPr>
            <w:tcW w:w="3579" w:type="pct"/>
          </w:tcPr>
          <w:p w14:paraId="040225FB" w14:textId="77777777" w:rsidR="00C656A4" w:rsidRPr="00406A4B" w:rsidRDefault="00C656A4" w:rsidP="004B5794">
            <w:pPr>
              <w:jc w:val="both"/>
              <w:rPr>
                <w:rFonts w:cstheme="minorHAnsi"/>
                <w:spacing w:val="-2"/>
              </w:rPr>
            </w:pPr>
            <w:r w:rsidRPr="00406A4B">
              <w:rPr>
                <w:rFonts w:cstheme="minorHAnsi"/>
                <w:spacing w:val="-2"/>
              </w:rPr>
              <w:t xml:space="preserve">2. </w:t>
            </w:r>
            <w:r w:rsidRPr="00406A4B">
              <w:rPr>
                <w:rFonts w:cstheme="minorHAnsi"/>
                <w:bCs/>
                <w:iCs/>
                <w:noProof/>
                <w:spacing w:val="-2"/>
              </w:rPr>
              <w:t>Prekėms</w:t>
            </w:r>
            <w:r w:rsidRPr="00406A4B">
              <w:rPr>
                <w:rFonts w:cstheme="minorHAnsi"/>
                <w:bCs/>
                <w:spacing w:val="-2"/>
              </w:rPr>
              <w:t xml:space="preserve"> </w:t>
            </w:r>
            <w:r w:rsidRPr="00406A4B">
              <w:rPr>
                <w:rFonts w:cstheme="minorHAnsi"/>
                <w:bCs/>
                <w:iCs/>
                <w:noProof/>
                <w:spacing w:val="-2"/>
              </w:rPr>
              <w:t>suteikiamas</w:t>
            </w:r>
            <w:r>
              <w:rPr>
                <w:rFonts w:cstheme="minorHAnsi"/>
                <w:bCs/>
                <w:iCs/>
                <w:noProof/>
                <w:spacing w:val="-2"/>
              </w:rPr>
              <w:t xml:space="preserve"> papildomas garantinis terminas </w:t>
            </w:r>
            <w:r w:rsidRPr="00406A4B">
              <w:rPr>
                <w:rFonts w:cstheme="minorHAnsi"/>
                <w:spacing w:val="-2"/>
              </w:rPr>
              <w:t>(V)</w:t>
            </w:r>
            <w:r>
              <w:rPr>
                <w:rFonts w:cstheme="minorHAnsi"/>
                <w:spacing w:val="-2"/>
              </w:rPr>
              <w:t xml:space="preserve">*, nurodytas techninės </w:t>
            </w:r>
            <w:r w:rsidRPr="00C73FB9">
              <w:rPr>
                <w:rFonts w:cstheme="minorHAnsi"/>
                <w:spacing w:val="-2"/>
              </w:rPr>
              <w:t>specifikacijos 4 punkto lentelėje</w:t>
            </w:r>
          </w:p>
        </w:tc>
        <w:tc>
          <w:tcPr>
            <w:tcW w:w="1421" w:type="pct"/>
          </w:tcPr>
          <w:p w14:paraId="6177C362" w14:textId="77777777" w:rsidR="00C656A4" w:rsidRPr="00406A4B" w:rsidRDefault="00C656A4" w:rsidP="004B5794">
            <w:pPr>
              <w:jc w:val="center"/>
              <w:rPr>
                <w:rFonts w:cstheme="minorHAnsi"/>
                <w:spacing w:val="-2"/>
              </w:rPr>
            </w:pPr>
            <w:r>
              <w:rPr>
                <w:rFonts w:cstheme="minorHAnsi"/>
                <w:spacing w:val="-2"/>
              </w:rPr>
              <w:t>V=9</w:t>
            </w:r>
          </w:p>
        </w:tc>
      </w:tr>
    </w:tbl>
    <w:p w14:paraId="793FE30C" w14:textId="77777777" w:rsidR="00C656A4" w:rsidRDefault="00C656A4" w:rsidP="00C656A4">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22F64091" w14:textId="77777777" w:rsidR="00C656A4" w:rsidRPr="00922076" w:rsidRDefault="00C656A4" w:rsidP="00C656A4">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1. Ekonominis naudingumas (S) apskaičiuojamas sudedant tiekėjo pasiūlymo kainos (C)</w:t>
      </w:r>
      <w:r w:rsidRPr="00922076">
        <w:rPr>
          <w:rFonts w:ascii="Calibri" w:eastAsia="Times New Roman" w:hAnsi="Calibri" w:cs="Calibri"/>
          <w:iCs/>
          <w:spacing w:val="-5"/>
          <w:lang w:eastAsia="en-US"/>
        </w:rPr>
        <w:t>, ir prekėms</w:t>
      </w:r>
      <w:r w:rsidRPr="00922076">
        <w:rPr>
          <w:rFonts w:ascii="Calibri" w:eastAsia="Times New Roman" w:hAnsi="Calibri" w:cs="Calibri"/>
          <w:iCs/>
          <w:color w:val="000000"/>
          <w:spacing w:val="-5"/>
          <w:lang w:eastAsia="en-US"/>
        </w:rPr>
        <w:t xml:space="preserve"> taikomo papildomo garantinio termino (V) </w:t>
      </w:r>
      <w:r w:rsidRPr="00922076">
        <w:rPr>
          <w:rFonts w:ascii="Calibri" w:eastAsia="Times New Roman" w:hAnsi="Calibri" w:cs="Calibri"/>
          <w:lang w:eastAsia="en-US"/>
        </w:rPr>
        <w:t>balus</w:t>
      </w:r>
      <w:r w:rsidRPr="00922076">
        <w:rPr>
          <w:rFonts w:ascii="Calibri" w:eastAsia="Times New Roman" w:hAnsi="Calibri" w:cs="Calibri"/>
          <w:iCs/>
          <w:spacing w:val="-5"/>
          <w:lang w:eastAsia="en-US"/>
        </w:rPr>
        <w:t>:</w:t>
      </w:r>
      <w:r w:rsidRPr="00922076">
        <w:rPr>
          <w:rFonts w:ascii="Calibri" w:eastAsia="Times New Roman" w:hAnsi="Calibri" w:cs="Calibri"/>
          <w:color w:val="000000"/>
          <w:spacing w:val="-5"/>
          <w:lang w:eastAsia="en-US"/>
        </w:rPr>
        <w:t xml:space="preserve">                       </w:t>
      </w:r>
    </w:p>
    <w:p w14:paraId="5C17C23B" w14:textId="77777777" w:rsidR="00C656A4" w:rsidRPr="00922076" w:rsidRDefault="00C656A4" w:rsidP="00C656A4">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16833D2F" w14:textId="77777777" w:rsidR="00C656A4" w:rsidRPr="00922076" w:rsidRDefault="00C656A4" w:rsidP="00C656A4">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43CEEF31" w14:textId="77777777" w:rsidR="00C656A4" w:rsidRPr="00922076" w:rsidRDefault="00C656A4" w:rsidP="00C656A4">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Pr="00922076">
        <w:rPr>
          <w:rFonts w:ascii="Calibri" w:eastAsia="Times New Roman" w:hAnsi="Calibri" w:cs="Calibri"/>
          <w:b/>
          <w:color w:val="000000"/>
          <w:spacing w:val="-5"/>
          <w:lang w:eastAsia="en-US"/>
        </w:rPr>
        <w:t>.</w:t>
      </w:r>
      <w:r w:rsidRPr="00922076">
        <w:rPr>
          <w:rFonts w:ascii="Calibri" w:eastAsia="Times New Roman" w:hAnsi="Calibri" w:cs="Calibri"/>
          <w:color w:val="000000"/>
          <w:spacing w:val="-5"/>
          <w:lang w:eastAsia="en-US"/>
        </w:rPr>
        <w:t xml:space="preserve"> Tiekėjo pasiūlymo kainos balas (C) apskaičiuojamas mažiausios pasiūlytos kainos (</w:t>
      </w: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r w:rsidRPr="00922076">
        <w:rPr>
          <w:rFonts w:ascii="Calibri" w:eastAsia="Times New Roman" w:hAnsi="Calibri" w:cs="Calibri"/>
          <w:color w:val="000000"/>
          <w:spacing w:val="-5"/>
          <w:lang w:eastAsia="en-US"/>
        </w:rPr>
        <w:t>) ir vertinamo pasiūlymo kainos (</w:t>
      </w: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r w:rsidRPr="00922076">
        <w:rPr>
          <w:rFonts w:ascii="Calibri" w:eastAsia="Times New Roman" w:hAnsi="Calibri" w:cs="Calibri"/>
          <w:color w:val="000000"/>
          <w:spacing w:val="-5"/>
          <w:lang w:eastAsia="en-US"/>
        </w:rPr>
        <w:t>) santykį padauginant iš kainos lyginamojo svorio (X):</w:t>
      </w:r>
    </w:p>
    <w:p w14:paraId="74BB10B3" w14:textId="77777777" w:rsidR="00C656A4" w:rsidRPr="00922076" w:rsidRDefault="00C656A4" w:rsidP="00C656A4">
      <w:pPr>
        <w:shd w:val="clear" w:color="auto" w:fill="FFFFFF"/>
        <w:tabs>
          <w:tab w:val="left" w:pos="709"/>
        </w:tabs>
        <w:spacing w:after="0" w:line="320" w:lineRule="atLeast"/>
        <w:jc w:val="center"/>
        <w:rPr>
          <w:rFonts w:ascii="Calibri" w:eastAsia="Times New Roman" w:hAnsi="Calibri" w:cs="Calibri"/>
          <w:color w:val="000000"/>
          <w:spacing w:val="-5"/>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p>
    <w:p w14:paraId="477CA46E" w14:textId="77777777" w:rsidR="00C656A4" w:rsidRPr="00922076" w:rsidRDefault="00C656A4" w:rsidP="00C656A4">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C = ------------ x </w:t>
      </w:r>
      <w:proofErr w:type="spellStart"/>
      <w:r w:rsidRPr="00922076">
        <w:rPr>
          <w:rFonts w:ascii="Calibri" w:eastAsia="Times New Roman" w:hAnsi="Calibri" w:cs="Calibri"/>
          <w:color w:val="000000"/>
          <w:spacing w:val="-5"/>
          <w:lang w:eastAsia="en-US"/>
        </w:rPr>
        <w:t>X</w:t>
      </w:r>
      <w:proofErr w:type="spellEnd"/>
    </w:p>
    <w:p w14:paraId="13BCDE1D" w14:textId="77777777" w:rsidR="00C656A4" w:rsidRPr="00922076" w:rsidRDefault="00C656A4" w:rsidP="00C656A4">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p>
    <w:p w14:paraId="4FA1C352" w14:textId="77777777" w:rsidR="00C656A4" w:rsidRPr="00922076" w:rsidRDefault="00C656A4" w:rsidP="00C656A4">
      <w:pPr>
        <w:shd w:val="clear" w:color="auto" w:fill="FFFFFF"/>
        <w:spacing w:after="0" w:line="340" w:lineRule="atLeast"/>
        <w:jc w:val="both"/>
        <w:rPr>
          <w:rFonts w:ascii="Calibri" w:eastAsia="Times New Roman" w:hAnsi="Calibri" w:cs="Calibri"/>
          <w:lang w:eastAsia="en-US"/>
        </w:rPr>
      </w:pPr>
      <w:r>
        <w:rPr>
          <w:rFonts w:ascii="Calibri" w:eastAsia="Times New Roman" w:hAnsi="Calibri" w:cs="Calibri"/>
          <w:b/>
          <w:color w:val="000000"/>
          <w:spacing w:val="-5"/>
          <w:lang w:eastAsia="en-US"/>
        </w:rPr>
        <w:t>3</w:t>
      </w:r>
      <w:r w:rsidRPr="00922076">
        <w:rPr>
          <w:rFonts w:ascii="Calibri" w:eastAsia="Times New Roman" w:hAnsi="Calibri" w:cs="Calibri"/>
          <w:b/>
          <w:color w:val="000000"/>
          <w:spacing w:val="-5"/>
          <w:lang w:eastAsia="en-US"/>
        </w:rPr>
        <w:t>.</w:t>
      </w:r>
      <w:r w:rsidRPr="00922076">
        <w:rPr>
          <w:rFonts w:ascii="Calibri" w:eastAsia="Times New Roman" w:hAnsi="Calibri" w:cs="Calibri"/>
          <w:color w:val="000000"/>
          <w:spacing w:val="-5"/>
          <w:lang w:eastAsia="en-US"/>
        </w:rPr>
        <w:t xml:space="preserve"> Prekėms taikomo</w:t>
      </w:r>
      <w:r w:rsidRPr="00922076">
        <w:rPr>
          <w:rFonts w:ascii="Calibri" w:eastAsia="Times New Roman" w:hAnsi="Calibri" w:cs="Calibri"/>
          <w:lang w:eastAsia="en-US"/>
        </w:rPr>
        <w:t xml:space="preserve"> papildomo garantinio termino balas </w:t>
      </w:r>
      <w:r w:rsidRPr="00922076">
        <w:rPr>
          <w:rFonts w:ascii="Calibri" w:eastAsia="Times New Roman" w:hAnsi="Calibri" w:cs="Calibri"/>
          <w:b/>
          <w:bCs/>
          <w:lang w:eastAsia="en-US"/>
        </w:rPr>
        <w:t>(V)</w:t>
      </w:r>
      <w:r w:rsidRPr="00922076">
        <w:rPr>
          <w:rFonts w:ascii="Calibri" w:eastAsia="Times New Roman" w:hAnsi="Calibri" w:cs="Calibri"/>
          <w:lang w:eastAsia="en-US"/>
        </w:rPr>
        <w:t xml:space="preserve"> balas nustatomas lentelėje nustatyta tvarka:</w:t>
      </w:r>
    </w:p>
    <w:p w14:paraId="0BCEF0E4" w14:textId="77777777" w:rsidR="00C656A4" w:rsidRPr="00783C28" w:rsidRDefault="00C656A4" w:rsidP="00C656A4">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C656A4" w:rsidRPr="00783C28" w14:paraId="7FC7BDE3" w14:textId="77777777" w:rsidTr="004B5794">
        <w:trPr>
          <w:jc w:val="center"/>
        </w:trPr>
        <w:tc>
          <w:tcPr>
            <w:tcW w:w="988" w:type="dxa"/>
            <w:tcMar>
              <w:top w:w="0" w:type="dxa"/>
              <w:left w:w="108" w:type="dxa"/>
              <w:bottom w:w="0" w:type="dxa"/>
              <w:right w:w="108" w:type="dxa"/>
            </w:tcMar>
            <w:hideMark/>
          </w:tcPr>
          <w:p w14:paraId="1CFC14FA"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0DBD6C80"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6F82E63"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6A18552B" w14:textId="77777777" w:rsidR="00C656A4" w:rsidRDefault="00C656A4" w:rsidP="004B5794">
            <w:pPr>
              <w:spacing w:after="0" w:line="240" w:lineRule="auto"/>
              <w:jc w:val="center"/>
              <w:rPr>
                <w:rFonts w:ascii="Calibri" w:eastAsia="Times New Roman" w:hAnsi="Calibri" w:cs="Calibri"/>
                <w:b/>
                <w:bCs/>
                <w:color w:val="000000"/>
                <w:spacing w:val="-5"/>
                <w:lang w:eastAsia="en-US"/>
              </w:rPr>
            </w:pPr>
          </w:p>
          <w:p w14:paraId="42883E38"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C656A4" w:rsidRPr="00783C28" w14:paraId="07808ADC" w14:textId="77777777" w:rsidTr="004B5794">
        <w:trPr>
          <w:jc w:val="center"/>
        </w:trPr>
        <w:tc>
          <w:tcPr>
            <w:tcW w:w="988" w:type="dxa"/>
            <w:tcMar>
              <w:top w:w="0" w:type="dxa"/>
              <w:left w:w="108" w:type="dxa"/>
              <w:bottom w:w="0" w:type="dxa"/>
              <w:right w:w="108" w:type="dxa"/>
            </w:tcMar>
            <w:hideMark/>
          </w:tcPr>
          <w:p w14:paraId="2CCC9B9C"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407A8A1C"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3811373A"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3</w:t>
            </w:r>
          </w:p>
        </w:tc>
      </w:tr>
      <w:tr w:rsidR="00C656A4" w:rsidRPr="00783C28" w14:paraId="3539E747" w14:textId="77777777" w:rsidTr="004B5794">
        <w:trPr>
          <w:jc w:val="center"/>
        </w:trPr>
        <w:tc>
          <w:tcPr>
            <w:tcW w:w="988" w:type="dxa"/>
            <w:tcMar>
              <w:top w:w="0" w:type="dxa"/>
              <w:left w:w="108" w:type="dxa"/>
              <w:bottom w:w="0" w:type="dxa"/>
              <w:right w:w="108" w:type="dxa"/>
            </w:tcMar>
            <w:hideMark/>
          </w:tcPr>
          <w:p w14:paraId="695BC4C7"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0099029A"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09058E8A"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6</w:t>
            </w:r>
          </w:p>
        </w:tc>
      </w:tr>
      <w:tr w:rsidR="00C656A4" w:rsidRPr="00783C28" w14:paraId="5E11E9B4" w14:textId="77777777" w:rsidTr="004B5794">
        <w:trPr>
          <w:jc w:val="center"/>
        </w:trPr>
        <w:tc>
          <w:tcPr>
            <w:tcW w:w="988" w:type="dxa"/>
            <w:tcMar>
              <w:top w:w="0" w:type="dxa"/>
              <w:left w:w="108" w:type="dxa"/>
              <w:bottom w:w="0" w:type="dxa"/>
              <w:right w:w="108" w:type="dxa"/>
            </w:tcMar>
          </w:tcPr>
          <w:p w14:paraId="096A550B"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4F4D3257"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406A4B">
              <w:rPr>
                <w:rFonts w:cstheme="minorHAnsi"/>
                <w:spacing w:val="-2"/>
              </w:rPr>
              <w:t>3</w:t>
            </w:r>
          </w:p>
        </w:tc>
        <w:tc>
          <w:tcPr>
            <w:tcW w:w="4212" w:type="dxa"/>
            <w:tcMar>
              <w:top w:w="0" w:type="dxa"/>
              <w:left w:w="108" w:type="dxa"/>
              <w:bottom w:w="0" w:type="dxa"/>
              <w:right w:w="108" w:type="dxa"/>
            </w:tcMar>
          </w:tcPr>
          <w:p w14:paraId="5F9123A9"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406A4B">
              <w:rPr>
                <w:rFonts w:cstheme="minorHAnsi"/>
                <w:spacing w:val="-2"/>
              </w:rPr>
              <w:t>9</w:t>
            </w:r>
          </w:p>
        </w:tc>
      </w:tr>
    </w:tbl>
    <w:p w14:paraId="703F7A06" w14:textId="77777777" w:rsidR="00C656A4" w:rsidRPr="00783C28" w:rsidRDefault="00C656A4" w:rsidP="00C656A4">
      <w:pPr>
        <w:spacing w:after="0" w:line="320" w:lineRule="atLeast"/>
        <w:jc w:val="both"/>
        <w:rPr>
          <w:rFonts w:ascii="Calibri" w:eastAsia="Times New Roman" w:hAnsi="Calibri" w:cs="Calibri"/>
          <w:i/>
          <w:iCs/>
          <w:color w:val="000000"/>
          <w:spacing w:val="-5"/>
          <w:lang w:eastAsia="en-US"/>
        </w:rPr>
      </w:pPr>
    </w:p>
    <w:p w14:paraId="4E393E00" w14:textId="77777777" w:rsidR="00C656A4" w:rsidRPr="00117B24" w:rsidRDefault="00C656A4" w:rsidP="00C656A4">
      <w:pPr>
        <w:shd w:val="clear" w:color="auto" w:fill="FFFFFF"/>
        <w:jc w:val="both"/>
        <w:rPr>
          <w:rFonts w:cstheme="minorHAnsi"/>
          <w:i/>
          <w:iCs/>
          <w:color w:val="000000"/>
          <w:spacing w:val="-2"/>
        </w:rPr>
      </w:pPr>
      <w:r w:rsidRPr="00117B24">
        <w:rPr>
          <w:rFonts w:ascii="Calibri" w:eastAsia="Times New Roman" w:hAnsi="Calibri" w:cs="Calibri"/>
          <w:i/>
          <w:iCs/>
          <w:color w:val="FF0000"/>
          <w:spacing w:val="-5"/>
          <w:lang w:eastAsia="en-US"/>
        </w:rPr>
        <w:t xml:space="preserve"> </w:t>
      </w:r>
      <w:r w:rsidRPr="00117B24">
        <w:rPr>
          <w:rFonts w:cstheme="minorHAnsi"/>
          <w:i/>
          <w:iCs/>
          <w:color w:val="000000"/>
          <w:spacing w:val="-2"/>
        </w:rPr>
        <w:t>*Pastabos:</w:t>
      </w:r>
    </w:p>
    <w:p w14:paraId="050C6FBA" w14:textId="77777777" w:rsidR="00C656A4" w:rsidRPr="00117B24" w:rsidRDefault="00C656A4" w:rsidP="00C656A4">
      <w:pPr>
        <w:shd w:val="clear" w:color="auto" w:fill="FFFFFF"/>
        <w:jc w:val="both"/>
        <w:rPr>
          <w:rFonts w:cstheme="minorHAnsi"/>
          <w:i/>
          <w:iCs/>
          <w:color w:val="000000"/>
          <w:spacing w:val="-2"/>
        </w:rPr>
      </w:pPr>
      <w:r w:rsidRPr="00117B24">
        <w:rPr>
          <w:rFonts w:cstheme="minorHAnsi"/>
          <w:i/>
          <w:iCs/>
          <w:color w:val="000000"/>
          <w:spacing w:val="-2"/>
        </w:rPr>
        <w:t>1) P</w:t>
      </w:r>
      <w:r w:rsidRPr="00117B24">
        <w:rPr>
          <w:rFonts w:cstheme="minorHAnsi"/>
          <w:i/>
          <w:spacing w:val="-2"/>
        </w:rPr>
        <w:t xml:space="preserve">rekių </w:t>
      </w:r>
      <w:r w:rsidRPr="00117B24">
        <w:rPr>
          <w:rFonts w:cstheme="minorHAnsi"/>
          <w:bCs/>
          <w:i/>
          <w:spacing w:val="-2"/>
        </w:rPr>
        <w:t>papildomas</w:t>
      </w:r>
      <w:r w:rsidRPr="00117B24">
        <w:rPr>
          <w:rFonts w:cstheme="minorHAnsi"/>
          <w:b/>
          <w:bCs/>
          <w:i/>
          <w:spacing w:val="-2"/>
        </w:rPr>
        <w:t xml:space="preserve"> </w:t>
      </w:r>
      <w:r w:rsidRPr="00117B24">
        <w:rPr>
          <w:rFonts w:cstheme="minorHAnsi"/>
          <w:i/>
          <w:iCs/>
          <w:color w:val="000000"/>
          <w:spacing w:val="-2"/>
        </w:rPr>
        <w:t xml:space="preserve">garantinis terminas – </w:t>
      </w:r>
      <w:r w:rsidRPr="00117B24">
        <w:rPr>
          <w:rFonts w:cstheme="minorHAnsi"/>
          <w:i/>
          <w:iCs/>
          <w:spacing w:val="-2"/>
        </w:rPr>
        <w:t>tiekėjo ar prekių gamintojo suteikiamas papildomas terminas, viršijantis privalomą techninėje specifikacijoje ir sutarties projekto specialiosiose sąlygose  nustatytą 2 metų</w:t>
      </w:r>
      <w:r w:rsidRPr="00117B24">
        <w:rPr>
          <w:rFonts w:cstheme="minorHAnsi"/>
          <w:i/>
          <w:iCs/>
          <w:color w:val="000000"/>
          <w:spacing w:val="-2"/>
        </w:rPr>
        <w:t xml:space="preserve"> garantinį terminą.  </w:t>
      </w:r>
    </w:p>
    <w:p w14:paraId="4926F15C" w14:textId="77777777" w:rsidR="00C656A4" w:rsidRPr="00117B24" w:rsidRDefault="00C656A4" w:rsidP="00C656A4">
      <w:pPr>
        <w:shd w:val="clear" w:color="auto" w:fill="FFFFFF"/>
        <w:jc w:val="both"/>
        <w:rPr>
          <w:rFonts w:cstheme="minorHAnsi"/>
          <w:i/>
          <w:iCs/>
          <w:color w:val="000000"/>
          <w:spacing w:val="-2"/>
        </w:rPr>
      </w:pPr>
      <w:r w:rsidRPr="00117B24">
        <w:rPr>
          <w:rFonts w:cstheme="minorHAnsi"/>
          <w:i/>
          <w:iCs/>
          <w:color w:val="000000"/>
          <w:spacing w:val="-2"/>
        </w:rPr>
        <w:t xml:space="preserve">2) </w:t>
      </w:r>
      <w:r w:rsidRPr="00117B24">
        <w:rPr>
          <w:rFonts w:eastAsiaTheme="minorHAnsi" w:cstheme="minorHAnsi"/>
          <w:i/>
          <w:noProof/>
        </w:rPr>
        <w:t xml:space="preserve">Balai už pasiūlytą papildomą garantinį terminą bus skiriami tik už 1–3 papildomus metus, t. y. </w:t>
      </w:r>
      <w:r w:rsidRPr="00117B24">
        <w:rPr>
          <w:rFonts w:eastAsiaTheme="minorHAnsi" w:cstheme="minorHAnsi"/>
          <w:b/>
          <w:i/>
          <w:noProof/>
        </w:rPr>
        <w:t>jei Tiekėjas nepasiūlys papildomo garantinio termino, jam bus skirta 0 balų už šį kriterijų</w:t>
      </w:r>
      <w:r w:rsidRPr="00117B24">
        <w:rPr>
          <w:rFonts w:eastAsiaTheme="minorHAnsi" w:cstheme="minorHAnsi"/>
          <w:i/>
          <w:noProof/>
        </w:rPr>
        <w:t xml:space="preserve">, bet jei daugiau nei 3 metai, tai bus skaičiuojama, </w:t>
      </w:r>
      <w:r w:rsidRPr="00117B24">
        <w:rPr>
          <w:rFonts w:eastAsiaTheme="minorHAnsi" w:cstheme="minorHAnsi"/>
          <w:i/>
          <w:noProof/>
        </w:rPr>
        <w:lastRenderedPageBreak/>
        <w:t xml:space="preserve">kad pasiūlė 3 metus. </w:t>
      </w:r>
      <w:r w:rsidRPr="00117B24">
        <w:rPr>
          <w:rFonts w:eastAsiaTheme="minorHAnsi" w:cstheme="minorHAnsi"/>
          <w:i/>
          <w:iCs/>
          <w:noProof/>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76063880" w14:textId="77777777" w:rsidR="00C656A4" w:rsidRPr="00117B24" w:rsidRDefault="00C656A4" w:rsidP="00C656A4">
      <w:pPr>
        <w:shd w:val="clear" w:color="auto" w:fill="FFFFFF"/>
        <w:jc w:val="both"/>
        <w:rPr>
          <w:rFonts w:cstheme="minorHAnsi"/>
          <w:i/>
          <w:iCs/>
          <w:color w:val="000000"/>
          <w:spacing w:val="-2"/>
        </w:rPr>
      </w:pPr>
      <w:r>
        <w:rPr>
          <w:rFonts w:cstheme="minorHAnsi"/>
          <w:i/>
          <w:iCs/>
          <w:spacing w:val="-2"/>
        </w:rPr>
        <w:t>3</w:t>
      </w:r>
      <w:r w:rsidRPr="00117B24">
        <w:rPr>
          <w:rFonts w:cstheme="minorHAnsi"/>
          <w:i/>
          <w:iCs/>
          <w:spacing w:val="-2"/>
        </w:rPr>
        <w:t xml:space="preserve">) </w:t>
      </w:r>
      <w:r w:rsidRPr="00117B24">
        <w:rPr>
          <w:rFonts w:eastAsia="Calibri" w:cstheme="minorHAnsi"/>
          <w:i/>
          <w:noProof/>
        </w:rPr>
        <w:t xml:space="preserve">Tiekėjas negali siūlyti papildomo garantinio termino tik kai kurioms prekėms, t. y. papildomas garantinis terminas turi būti siūlomas visoms prekėms. </w:t>
      </w:r>
    </w:p>
    <w:p w14:paraId="67B27DC9" w14:textId="77777777" w:rsidR="00C656A4" w:rsidRPr="00117B24" w:rsidRDefault="00C656A4" w:rsidP="00C656A4">
      <w:pPr>
        <w:shd w:val="clear" w:color="auto" w:fill="FFFFFF"/>
        <w:jc w:val="both"/>
        <w:rPr>
          <w:rFonts w:eastAsia="Calibri" w:cstheme="minorHAnsi"/>
          <w:i/>
          <w:iCs/>
          <w:noProof/>
        </w:rPr>
      </w:pPr>
      <w:r>
        <w:rPr>
          <w:rFonts w:cstheme="minorHAnsi"/>
          <w:i/>
          <w:iCs/>
          <w:spacing w:val="-2"/>
        </w:rPr>
        <w:t>4</w:t>
      </w:r>
      <w:r w:rsidRPr="00117B24">
        <w:rPr>
          <w:rFonts w:cstheme="minorHAnsi"/>
          <w:i/>
          <w:iCs/>
          <w:spacing w:val="-2"/>
        </w:rPr>
        <w:t>) T</w:t>
      </w:r>
      <w:r w:rsidRPr="00117B24">
        <w:rPr>
          <w:rFonts w:eastAsia="Calibri" w:cstheme="minorHAnsi"/>
          <w:i/>
          <w:noProof/>
        </w:rPr>
        <w:t>iekėjas negali siūlyti skirtingų papildomų garantinių terminų atskiroms prekėms, t. y. turi būti siūlomas vienodas papildomas garantinis terminas visoms prekėms.</w:t>
      </w:r>
      <w:r w:rsidRPr="00117B24">
        <w:rPr>
          <w:rFonts w:eastAsia="Calibri" w:cstheme="minorHAnsi"/>
          <w:i/>
          <w:iCs/>
          <w:noProof/>
        </w:rPr>
        <w:t xml:space="preserve"> </w:t>
      </w:r>
    </w:p>
    <w:p w14:paraId="45906874" w14:textId="77777777" w:rsidR="00C656A4" w:rsidRPr="00117B24" w:rsidRDefault="00C656A4" w:rsidP="00C656A4">
      <w:pPr>
        <w:jc w:val="both"/>
        <w:rPr>
          <w:rFonts w:ascii="Calibri" w:hAnsi="Calibri" w:cs="Calibri"/>
          <w:b/>
          <w:color w:val="FF0000"/>
          <w:u w:val="single"/>
        </w:rPr>
      </w:pPr>
      <w:r>
        <w:rPr>
          <w:rFonts w:eastAsia="Calibri" w:cstheme="minorHAnsi"/>
          <w:b/>
          <w:i/>
          <w:iCs/>
          <w:noProof/>
          <w:color w:val="FF0000"/>
          <w:u w:val="single"/>
        </w:rPr>
        <w:t>5</w:t>
      </w:r>
      <w:r w:rsidRPr="00117B24">
        <w:rPr>
          <w:rFonts w:eastAsia="Calibri" w:cstheme="minorHAnsi"/>
          <w:b/>
          <w:i/>
          <w:iCs/>
          <w:noProof/>
          <w:color w:val="FF0000"/>
          <w:u w:val="single"/>
        </w:rPr>
        <w:t xml:space="preserve">) </w:t>
      </w:r>
      <w:r w:rsidRPr="00117B24">
        <w:rPr>
          <w:rFonts w:ascii="Calibri" w:hAnsi="Calibri" w:cs="Calibri"/>
          <w:b/>
          <w:bCs/>
          <w:i/>
          <w:iCs/>
          <w:color w:val="FF0000"/>
          <w:u w:val="single"/>
        </w:rPr>
        <w:t xml:space="preserve">Kadangi tiekėjo siūlomas prekių papildomas garantinis terminas yra kokybės kriterijus (vienas iš ekonominio naudingumo vertinimo kriterijų), </w:t>
      </w:r>
      <w:r w:rsidRPr="00C73FB9">
        <w:rPr>
          <w:rFonts w:ascii="Calibri" w:hAnsi="Calibri" w:cs="Calibri"/>
          <w:b/>
          <w:bCs/>
          <w:i/>
          <w:iCs/>
          <w:color w:val="FF0000"/>
          <w:u w:val="single"/>
        </w:rPr>
        <w:t>techninės specifikacijos 4 punkte</w:t>
      </w:r>
      <w:r w:rsidRPr="00117B24">
        <w:rPr>
          <w:rFonts w:ascii="Calibri" w:hAnsi="Calibri" w:cs="Calibri"/>
          <w:b/>
          <w:bCs/>
          <w:i/>
          <w:iCs/>
          <w:color w:val="FF0000"/>
          <w:u w:val="single"/>
        </w:rPr>
        <w:t xml:space="preserve"> nurodytų</w:t>
      </w:r>
      <w:r w:rsidRPr="00117B24">
        <w:rPr>
          <w:rFonts w:ascii="Calibri" w:hAnsi="Calibri" w:cs="Calibri"/>
          <w:b/>
          <w:i/>
          <w:color w:val="FF0000"/>
          <w:u w:val="single"/>
        </w:rPr>
        <w:t xml:space="preserve"> </w:t>
      </w:r>
      <w:r w:rsidRPr="00117B24">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Pr="00117B24">
        <w:rPr>
          <w:rFonts w:ascii="Calibri" w:hAnsi="Calibri" w:cs="Calibri"/>
          <w:b/>
          <w:i/>
          <w:color w:val="FF0000"/>
          <w:u w:val="single"/>
        </w:rPr>
        <w:t xml:space="preserve"> </w:t>
      </w:r>
    </w:p>
    <w:p w14:paraId="5003FB36" w14:textId="77777777" w:rsidR="00C656A4" w:rsidRPr="00117B24" w:rsidRDefault="00C656A4" w:rsidP="00C656A4">
      <w:pPr>
        <w:jc w:val="both"/>
        <w:rPr>
          <w:i/>
        </w:rPr>
      </w:pPr>
      <w:r>
        <w:rPr>
          <w:i/>
          <w:color w:val="FF0000"/>
        </w:rPr>
        <w:t>6</w:t>
      </w:r>
      <w:r w:rsidRPr="00117B24">
        <w:rPr>
          <w:i/>
          <w:color w:val="FF0000"/>
        </w:rPr>
        <w:t xml:space="preserve">) Tuo atveju, jeigu Tiekėjas pateiks gamintojo dokumentus, kuriuose bus nurodytas bendras suteikiamas garantinis terminas, perkančioji organizacija skaičiuodama papildomą garantinį terminą iš nurodyto bendro atims 2 metus privalomo garantinio termino, kaip nurodyta techninės </w:t>
      </w:r>
      <w:r w:rsidRPr="00C73FB9">
        <w:rPr>
          <w:i/>
          <w:color w:val="FF0000"/>
        </w:rPr>
        <w:t>specifikacijos 4 punkte,</w:t>
      </w:r>
      <w:r w:rsidRPr="00117B24">
        <w:rPr>
          <w:i/>
          <w:color w:val="FF0000"/>
        </w:rPr>
        <w:t xml:space="preserv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r w:rsidRPr="00117B24">
        <w:rPr>
          <w:i/>
        </w:rPr>
        <w:t>.</w:t>
      </w:r>
    </w:p>
    <w:p w14:paraId="43C934FD" w14:textId="77777777" w:rsidR="00C656A4" w:rsidRPr="00783C28" w:rsidRDefault="00C656A4" w:rsidP="00C656A4">
      <w:pPr>
        <w:shd w:val="clear" w:color="auto" w:fill="FFFFFF"/>
        <w:tabs>
          <w:tab w:val="left" w:pos="709"/>
        </w:tabs>
        <w:spacing w:after="0" w:line="320" w:lineRule="atLeast"/>
        <w:jc w:val="both"/>
        <w:rPr>
          <w:rFonts w:ascii="Calibri" w:eastAsia="Times New Roman" w:hAnsi="Calibri" w:cs="Calibri"/>
          <w:b/>
          <w:lang w:eastAsia="en-US"/>
        </w:rPr>
      </w:pPr>
      <w:r>
        <w:rPr>
          <w:rFonts w:ascii="Calibri" w:eastAsia="Times New Roman" w:hAnsi="Calibri" w:cs="Calibri"/>
          <w:b/>
          <w:color w:val="000000"/>
          <w:spacing w:val="-5"/>
          <w:lang w:eastAsia="en-US"/>
        </w:rPr>
        <w:t>4</w:t>
      </w:r>
      <w:r w:rsidRPr="00783C28">
        <w:rPr>
          <w:rFonts w:ascii="Calibri" w:eastAsia="Times New Roman" w:hAnsi="Calibri" w:cs="Calibri"/>
          <w:b/>
          <w:color w:val="000000"/>
          <w:spacing w:val="-5"/>
          <w:lang w:eastAsia="en-US"/>
        </w:rPr>
        <w:t>.</w:t>
      </w:r>
      <w:r w:rsidRPr="00783C28">
        <w:rPr>
          <w:rFonts w:ascii="Calibri" w:eastAsia="Times New Roman" w:hAnsi="Calibri" w:cs="Calibri"/>
          <w:color w:val="000000"/>
          <w:spacing w:val="-5"/>
          <w:lang w:eastAsia="en-US"/>
        </w:rPr>
        <w:t xml:space="preserve"> </w:t>
      </w:r>
      <w:r w:rsidRPr="00783C28">
        <w:rPr>
          <w:rFonts w:ascii="Calibri" w:eastAsia="Times New Roman" w:hAnsi="Calibri" w:cs="Calibri"/>
          <w:b/>
          <w:lang w:eastAsia="en-US"/>
        </w:rPr>
        <w:t>Vertinant pasiūlymą:</w:t>
      </w:r>
    </w:p>
    <w:p w14:paraId="190296BE" w14:textId="77777777" w:rsidR="00C656A4" w:rsidRPr="00783C28" w:rsidRDefault="00C656A4" w:rsidP="00C656A4">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spacing w:val="-5"/>
          <w:lang w:eastAsia="en-US"/>
        </w:rPr>
        <w:t>Kainos (C) lyginamasis svoris  (</w:t>
      </w:r>
      <w:r w:rsidRPr="00783C28">
        <w:rPr>
          <w:rFonts w:ascii="Calibri" w:eastAsia="Times New Roman" w:hAnsi="Calibri" w:cs="Calibri"/>
          <w:b/>
          <w:color w:val="000000"/>
          <w:spacing w:val="-5"/>
          <w:lang w:eastAsia="en-US"/>
        </w:rPr>
        <w:t>X)</w:t>
      </w:r>
      <w:r>
        <w:rPr>
          <w:rFonts w:ascii="Calibri" w:eastAsia="Times New Roman" w:hAnsi="Calibri" w:cs="Calibri"/>
          <w:b/>
          <w:spacing w:val="-5"/>
          <w:lang w:eastAsia="en-US"/>
        </w:rPr>
        <w:t xml:space="preserve"> – 91</w:t>
      </w:r>
      <w:r w:rsidRPr="00783C28">
        <w:rPr>
          <w:rFonts w:ascii="Calibri" w:eastAsia="Times New Roman" w:hAnsi="Calibri" w:cs="Calibri"/>
          <w:b/>
          <w:spacing w:val="-5"/>
          <w:lang w:eastAsia="en-US"/>
        </w:rPr>
        <w:t>.</w:t>
      </w:r>
    </w:p>
    <w:p w14:paraId="135DBFC8" w14:textId="77777777" w:rsidR="00C656A4" w:rsidRPr="00783C28" w:rsidRDefault="00C656A4" w:rsidP="00C656A4">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iCs/>
          <w:color w:val="000000"/>
          <w:spacing w:val="-5"/>
          <w:lang w:eastAsia="en-US"/>
        </w:rPr>
        <w:t>Papildomo garantinio termino (V)</w:t>
      </w:r>
      <w:r w:rsidRPr="00783C28">
        <w:rPr>
          <w:rFonts w:ascii="Calibri" w:eastAsia="Times New Roman" w:hAnsi="Calibri" w:cs="Calibri"/>
          <w:iCs/>
          <w:color w:val="000000"/>
          <w:spacing w:val="-5"/>
          <w:lang w:eastAsia="en-US"/>
        </w:rPr>
        <w:t xml:space="preserve"> </w:t>
      </w:r>
      <w:r w:rsidRPr="00783C28">
        <w:rPr>
          <w:rFonts w:ascii="Calibri" w:eastAsia="Times New Roman" w:hAnsi="Calibri" w:cs="Calibri"/>
          <w:b/>
          <w:spacing w:val="-5"/>
          <w:lang w:eastAsia="en-US"/>
        </w:rPr>
        <w:t>lyginamasis svoris –</w:t>
      </w:r>
      <w:r>
        <w:rPr>
          <w:rFonts w:ascii="Calibri" w:eastAsia="Times New Roman" w:hAnsi="Calibri" w:cs="Calibri"/>
          <w:b/>
          <w:spacing w:val="-5"/>
          <w:lang w:eastAsia="en-US"/>
        </w:rPr>
        <w:t xml:space="preserve"> 9</w:t>
      </w:r>
    </w:p>
    <w:p w14:paraId="1A02DB93" w14:textId="76496DC1"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p>
    <w:p w14:paraId="2ADED95D" w14:textId="77777777" w:rsidR="0046676C" w:rsidRDefault="0046676C" w:rsidP="00600200">
      <w:pPr>
        <w:jc w:val="center"/>
        <w:rPr>
          <w:rFonts w:ascii="Calibri" w:eastAsia="Times New Roman" w:hAnsi="Calibri" w:cs="Calibri"/>
        </w:rPr>
      </w:pPr>
    </w:p>
    <w:p w14:paraId="009A2156" w14:textId="77777777" w:rsidR="002275B5" w:rsidRDefault="002275B5" w:rsidP="00600200">
      <w:pPr>
        <w:jc w:val="center"/>
        <w:rPr>
          <w:rFonts w:ascii="Calibri" w:eastAsia="Times New Roman" w:hAnsi="Calibri" w:cs="Calibri"/>
        </w:rPr>
      </w:pPr>
    </w:p>
    <w:p w14:paraId="220D4C09" w14:textId="77777777" w:rsidR="002275B5" w:rsidRDefault="002275B5" w:rsidP="00600200">
      <w:pPr>
        <w:jc w:val="center"/>
        <w:rPr>
          <w:rFonts w:ascii="Calibri" w:eastAsia="Times New Roman" w:hAnsi="Calibri" w:cs="Calibri"/>
        </w:rPr>
      </w:pPr>
    </w:p>
    <w:p w14:paraId="6A754CAE" w14:textId="77777777" w:rsidR="002275B5" w:rsidRDefault="002275B5" w:rsidP="00600200">
      <w:pPr>
        <w:jc w:val="center"/>
        <w:rPr>
          <w:rFonts w:ascii="Calibri" w:eastAsia="Times New Roman" w:hAnsi="Calibri" w:cs="Calibri"/>
        </w:rPr>
      </w:pPr>
    </w:p>
    <w:p w14:paraId="3AC9D87C" w14:textId="77777777" w:rsidR="002275B5" w:rsidRDefault="002275B5" w:rsidP="00600200">
      <w:pPr>
        <w:jc w:val="center"/>
        <w:rPr>
          <w:rFonts w:ascii="Calibri" w:eastAsia="Times New Roman" w:hAnsi="Calibri" w:cs="Calibri"/>
        </w:rPr>
      </w:pPr>
    </w:p>
    <w:p w14:paraId="38414B98" w14:textId="77777777" w:rsidR="002275B5" w:rsidRDefault="002275B5" w:rsidP="00600200">
      <w:pPr>
        <w:jc w:val="center"/>
        <w:rPr>
          <w:rFonts w:ascii="Calibri" w:eastAsia="Times New Roman" w:hAnsi="Calibri" w:cs="Calibri"/>
        </w:rPr>
      </w:pPr>
    </w:p>
    <w:p w14:paraId="06B47353" w14:textId="77777777" w:rsidR="002275B5" w:rsidRDefault="002275B5" w:rsidP="00600200">
      <w:pPr>
        <w:jc w:val="center"/>
        <w:rPr>
          <w:rFonts w:ascii="Calibri" w:eastAsia="Times New Roman" w:hAnsi="Calibri" w:cs="Calibri"/>
        </w:rPr>
      </w:pPr>
    </w:p>
    <w:p w14:paraId="2317A373" w14:textId="77777777" w:rsidR="002275B5" w:rsidRDefault="002275B5" w:rsidP="00600200">
      <w:pPr>
        <w:jc w:val="center"/>
        <w:rPr>
          <w:rFonts w:ascii="Calibri" w:eastAsia="Times New Roman" w:hAnsi="Calibri" w:cs="Calibri"/>
        </w:rPr>
      </w:pPr>
    </w:p>
    <w:p w14:paraId="1BD022EE" w14:textId="77777777" w:rsidR="002275B5" w:rsidRDefault="002275B5" w:rsidP="00600200">
      <w:pPr>
        <w:jc w:val="center"/>
        <w:rPr>
          <w:rFonts w:ascii="Calibri" w:eastAsia="Times New Roman" w:hAnsi="Calibri" w:cs="Calibri"/>
        </w:rPr>
      </w:pPr>
    </w:p>
    <w:p w14:paraId="39E4E101" w14:textId="77777777" w:rsidR="002275B5" w:rsidRDefault="002275B5" w:rsidP="00600200">
      <w:pPr>
        <w:jc w:val="center"/>
        <w:rPr>
          <w:rFonts w:ascii="Calibri" w:eastAsia="Times New Roman" w:hAnsi="Calibri" w:cs="Calibri"/>
        </w:rPr>
      </w:pPr>
    </w:p>
    <w:p w14:paraId="66527156" w14:textId="77777777" w:rsidR="002275B5" w:rsidRDefault="002275B5" w:rsidP="00600200">
      <w:pPr>
        <w:jc w:val="center"/>
        <w:rPr>
          <w:rFonts w:ascii="Calibri" w:eastAsia="Times New Roman" w:hAnsi="Calibri" w:cs="Calibri"/>
        </w:rPr>
      </w:pPr>
    </w:p>
    <w:p w14:paraId="39EB1FCA" w14:textId="77777777" w:rsidR="002275B5" w:rsidRDefault="002275B5" w:rsidP="00600200">
      <w:pPr>
        <w:jc w:val="center"/>
        <w:rPr>
          <w:rFonts w:ascii="Calibri" w:eastAsia="Times New Roman" w:hAnsi="Calibri" w:cs="Calibri"/>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14440388"/>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63A838AA" w14:textId="77777777" w:rsidR="00CF7EA5" w:rsidRPr="00184D15" w:rsidRDefault="00CF7EA5" w:rsidP="00CF7EA5">
      <w:pPr>
        <w:pStyle w:val="Paantrat"/>
        <w:jc w:val="center"/>
        <w:rPr>
          <w:rFonts w:cstheme="minorHAnsi"/>
          <w:b/>
          <w:bCs/>
          <w:smallCaps/>
          <w:sz w:val="21"/>
          <w:szCs w:val="21"/>
        </w:rPr>
      </w:pPr>
      <w:r>
        <w:rPr>
          <w:rFonts w:cstheme="minorHAnsi"/>
          <w:sz w:val="21"/>
          <w:szCs w:val="21"/>
        </w:rPr>
        <w:t>PASLAUGŲ TEIKIMO</w:t>
      </w:r>
      <w:r w:rsidRPr="00184D15">
        <w:rPr>
          <w:rFonts w:cstheme="minorHAnsi"/>
          <w:sz w:val="21"/>
          <w:szCs w:val="21"/>
        </w:rPr>
        <w:t xml:space="preserve"> sutartis</w:t>
      </w:r>
    </w:p>
    <w:p w14:paraId="4792B1BE" w14:textId="356912BE" w:rsidR="00CF7EA5" w:rsidRPr="00184D15" w:rsidRDefault="00CF7EA5" w:rsidP="00CF7EA5">
      <w:pPr>
        <w:jc w:val="center"/>
        <w:rPr>
          <w:rFonts w:cstheme="minorHAnsi"/>
        </w:rPr>
      </w:pPr>
      <w:r w:rsidRPr="0012428B">
        <w:rPr>
          <w:rFonts w:cstheme="minorHAnsi"/>
        </w:rPr>
        <w:t xml:space="preserve">Sutarties projektas pridedamas atskiru </w:t>
      </w:r>
      <w:r>
        <w:rPr>
          <w:rFonts w:cstheme="minorHAnsi"/>
        </w:rPr>
        <w:t xml:space="preserve">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5" w:name="_Toc214440389"/>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5"/>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 xml:space="preserve">(d) a)-c) punktuose išvardyti subjektai nedalyvauja subtiekėjais, tiekėjais ar subjektais, kurių </w:t>
      </w:r>
      <w:proofErr w:type="spellStart"/>
      <w:r w:rsidRPr="00456CC7">
        <w:rPr>
          <w:rFonts w:eastAsia="Times New Roman" w:cstheme="minorHAnsi"/>
          <w:color w:val="000000"/>
        </w:rPr>
        <w:t>pajėgumais</w:t>
      </w:r>
      <w:proofErr w:type="spellEnd"/>
      <w:r w:rsidRPr="00456CC7">
        <w:rPr>
          <w:rFonts w:eastAsia="Times New Roman" w:cstheme="minorHAnsi"/>
          <w:color w:val="000000"/>
        </w:rPr>
        <w:t xml:space="preserve">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w:t>
      </w:r>
      <w:proofErr w:type="spellStart"/>
      <w:r w:rsidRPr="00456CC7">
        <w:rPr>
          <w:rFonts w:eastAsiaTheme="minorHAnsi" w:cstheme="minorHAnsi"/>
        </w:rPr>
        <w:t>pajėgumais</w:t>
      </w:r>
      <w:proofErr w:type="spellEnd"/>
      <w:r w:rsidRPr="00456CC7">
        <w:rPr>
          <w:rFonts w:eastAsiaTheme="minorHAnsi" w:cstheme="minorHAnsi"/>
        </w:rPr>
        <w:t xml:space="preserve">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9" w:name="_Toc214440390"/>
      <w:bookmarkStart w:id="80"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bookmarkEnd w:id="80"/>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4E68F9D7" w14:textId="3AEFE81F" w:rsidR="007215BE" w:rsidRDefault="007215BE" w:rsidP="007215BE">
      <w:pPr>
        <w:ind w:left="3888" w:firstLine="1296"/>
        <w:jc w:val="both"/>
        <w:rPr>
          <w:rFonts w:cstheme="minorHAnsi"/>
          <w:bCs/>
          <w:color w:val="0070C0"/>
        </w:rPr>
      </w:pPr>
      <w:r w:rsidRPr="007215BE">
        <w:rPr>
          <w:rFonts w:cstheme="minorHAnsi"/>
          <w:bCs/>
          <w:color w:val="0070C0"/>
        </w:rPr>
        <w:lastRenderedPageBreak/>
        <w:t>Pirkimo sąlygų 10 priedas „Techninė specifikacija“</w:t>
      </w:r>
    </w:p>
    <w:p w14:paraId="16B6BFD7" w14:textId="77777777" w:rsidR="007215BE" w:rsidRDefault="007215BE" w:rsidP="007215BE">
      <w:pPr>
        <w:ind w:left="3888" w:firstLine="1296"/>
        <w:jc w:val="both"/>
        <w:rPr>
          <w:rFonts w:cstheme="minorHAnsi"/>
          <w:bCs/>
          <w:color w:val="0070C0"/>
        </w:rPr>
      </w:pPr>
    </w:p>
    <w:p w14:paraId="480B1497" w14:textId="7485F751" w:rsidR="007215BE" w:rsidRPr="00184D15" w:rsidRDefault="007215BE" w:rsidP="007215BE">
      <w:pPr>
        <w:pStyle w:val="Paantrat"/>
        <w:jc w:val="center"/>
        <w:rPr>
          <w:rFonts w:cstheme="minorHAnsi"/>
          <w:b/>
          <w:bCs/>
          <w:smallCaps/>
          <w:sz w:val="21"/>
          <w:szCs w:val="21"/>
        </w:rPr>
      </w:pPr>
      <w:r>
        <w:rPr>
          <w:rFonts w:cstheme="minorHAnsi"/>
          <w:sz w:val="21"/>
          <w:szCs w:val="21"/>
        </w:rPr>
        <w:t>TECHNINĖ SPECIFIKACIJA</w:t>
      </w:r>
    </w:p>
    <w:p w14:paraId="6C21B986" w14:textId="2A602E46" w:rsidR="007215BE" w:rsidRPr="00184D15" w:rsidRDefault="007215BE" w:rsidP="007215BE">
      <w:pPr>
        <w:jc w:val="center"/>
        <w:rPr>
          <w:rFonts w:cstheme="minorHAnsi"/>
        </w:rPr>
      </w:pPr>
      <w:r>
        <w:rPr>
          <w:rFonts w:cstheme="minorHAnsi"/>
        </w:rPr>
        <w:t>Techninė specifikacija pildymui</w:t>
      </w:r>
      <w:r w:rsidRPr="0012428B">
        <w:rPr>
          <w:rFonts w:cstheme="minorHAnsi"/>
        </w:rPr>
        <w:t xml:space="preserve"> pridedama atskiru</w:t>
      </w:r>
      <w:r>
        <w:rPr>
          <w:rFonts w:cstheme="minorHAnsi"/>
        </w:rPr>
        <w:t xml:space="preserve"> </w:t>
      </w:r>
      <w:r w:rsidRPr="0012428B">
        <w:rPr>
          <w:rFonts w:cstheme="minorHAnsi"/>
        </w:rPr>
        <w:t>dokumentu.</w:t>
      </w:r>
    </w:p>
    <w:p w14:paraId="69539F17" w14:textId="70F846F4" w:rsidR="007215BE" w:rsidRPr="007215BE" w:rsidRDefault="007215BE" w:rsidP="007215BE">
      <w:pPr>
        <w:jc w:val="center"/>
        <w:rPr>
          <w:rFonts w:cstheme="minorHAnsi"/>
          <w:b/>
          <w:bCs/>
          <w:smallCaps/>
        </w:rPr>
      </w:pPr>
      <w:r w:rsidRPr="003107CC">
        <w:rPr>
          <w:rFonts w:cstheme="minorHAnsi"/>
        </w:rPr>
        <w:t>__________</w:t>
      </w:r>
    </w:p>
    <w:sectPr w:rsidR="007215BE" w:rsidRPr="007215BE"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11921" w14:textId="77777777" w:rsidR="00C81750" w:rsidRDefault="00C81750" w:rsidP="00D05666">
      <w:r>
        <w:separator/>
      </w:r>
    </w:p>
  </w:endnote>
  <w:endnote w:type="continuationSeparator" w:id="0">
    <w:p w14:paraId="3D7BC813" w14:textId="77777777" w:rsidR="00C81750" w:rsidRDefault="00C81750" w:rsidP="00D05666">
      <w:r>
        <w:continuationSeparator/>
      </w:r>
    </w:p>
  </w:endnote>
  <w:endnote w:type="continuationNotice" w:id="1">
    <w:p w14:paraId="24468687" w14:textId="77777777" w:rsidR="00C81750" w:rsidRDefault="00C81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76514153" w:rsidR="00C81750" w:rsidRDefault="00C81750">
        <w:pPr>
          <w:pStyle w:val="Porat"/>
          <w:jc w:val="right"/>
        </w:pPr>
        <w:r>
          <w:fldChar w:fldCharType="begin"/>
        </w:r>
        <w:r>
          <w:instrText>PAGE   \* MERGEFORMAT</w:instrText>
        </w:r>
        <w:r>
          <w:fldChar w:fldCharType="separate"/>
        </w:r>
        <w:r w:rsidR="009A5346">
          <w:rPr>
            <w:noProof/>
          </w:rPr>
          <w:t>23</w:t>
        </w:r>
        <w:r>
          <w:fldChar w:fldCharType="end"/>
        </w:r>
      </w:p>
    </w:sdtContent>
  </w:sdt>
  <w:p w14:paraId="253C822F" w14:textId="77777777" w:rsidR="00C81750" w:rsidRDefault="00C817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C6E91" w14:textId="77777777" w:rsidR="00C81750" w:rsidRDefault="00C81750" w:rsidP="00D05666">
      <w:r>
        <w:separator/>
      </w:r>
    </w:p>
  </w:footnote>
  <w:footnote w:type="continuationSeparator" w:id="0">
    <w:p w14:paraId="4C207B4F" w14:textId="77777777" w:rsidR="00C81750" w:rsidRDefault="00C81750" w:rsidP="00D05666">
      <w:r>
        <w:continuationSeparator/>
      </w:r>
    </w:p>
  </w:footnote>
  <w:footnote w:type="continuationNotice" w:id="1">
    <w:p w14:paraId="244C4E81" w14:textId="77777777" w:rsidR="00C81750" w:rsidRDefault="00C81750"/>
  </w:footnote>
  <w:footnote w:id="2">
    <w:p w14:paraId="6A6406B4" w14:textId="77777777" w:rsidR="00C81750" w:rsidRDefault="00C81750" w:rsidP="000963BE"/>
    <w:p w14:paraId="1A62086D" w14:textId="77777777" w:rsidR="00C81750" w:rsidRDefault="00C81750" w:rsidP="000963BE">
      <w:pPr>
        <w:pStyle w:val="Puslapioinaostekstas"/>
        <w:jc w:val="both"/>
        <w:rPr>
          <w:rFonts w:ascii="Calibri" w:eastAsia="Yu Mincho" w:hAnsi="Calibri" w:cs="Arial"/>
        </w:rPr>
      </w:pPr>
    </w:p>
  </w:footnote>
  <w:footnote w:id="3">
    <w:p w14:paraId="3DE9F9B1" w14:textId="77777777" w:rsidR="00C81750" w:rsidRDefault="00C81750" w:rsidP="000963BE"/>
    <w:p w14:paraId="541CC8B3" w14:textId="77777777" w:rsidR="00C81750" w:rsidRDefault="00C81750"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5"/>
  </w:num>
  <w:num w:numId="4">
    <w:abstractNumId w:val="31"/>
  </w:num>
  <w:num w:numId="5">
    <w:abstractNumId w:val="22"/>
  </w:num>
  <w:num w:numId="6">
    <w:abstractNumId w:val="38"/>
  </w:num>
  <w:num w:numId="7">
    <w:abstractNumId w:val="34"/>
  </w:num>
  <w:num w:numId="8">
    <w:abstractNumId w:val="2"/>
  </w:num>
  <w:num w:numId="9">
    <w:abstractNumId w:val="35"/>
  </w:num>
  <w:num w:numId="10">
    <w:abstractNumId w:val="33"/>
  </w:num>
  <w:num w:numId="11">
    <w:abstractNumId w:val="30"/>
  </w:num>
  <w:num w:numId="12">
    <w:abstractNumId w:val="15"/>
  </w:num>
  <w:num w:numId="13">
    <w:abstractNumId w:val="21"/>
  </w:num>
  <w:num w:numId="14">
    <w:abstractNumId w:val="32"/>
  </w:num>
  <w:num w:numId="15">
    <w:abstractNumId w:val="4"/>
  </w:num>
  <w:num w:numId="16">
    <w:abstractNumId w:val="7"/>
  </w:num>
  <w:num w:numId="17">
    <w:abstractNumId w:val="19"/>
  </w:num>
  <w:num w:numId="18">
    <w:abstractNumId w:val="29"/>
  </w:num>
  <w:num w:numId="19">
    <w:abstractNumId w:val="26"/>
  </w:num>
  <w:num w:numId="20">
    <w:abstractNumId w:val="10"/>
  </w:num>
  <w:num w:numId="21">
    <w:abstractNumId w:val="5"/>
  </w:num>
  <w:num w:numId="22">
    <w:abstractNumId w:val="24"/>
  </w:num>
  <w:num w:numId="23">
    <w:abstractNumId w:val="12"/>
  </w:num>
  <w:num w:numId="24">
    <w:abstractNumId w:val="27"/>
  </w:num>
  <w:num w:numId="25">
    <w:abstractNumId w:val="0"/>
  </w:num>
  <w:num w:numId="26">
    <w:abstractNumId w:val="16"/>
  </w:num>
  <w:num w:numId="27">
    <w:abstractNumId w:val="36"/>
  </w:num>
  <w:num w:numId="28">
    <w:abstractNumId w:val="9"/>
  </w:num>
  <w:num w:numId="29">
    <w:abstractNumId w:val="6"/>
  </w:num>
  <w:num w:numId="30">
    <w:abstractNumId w:val="1"/>
  </w:num>
  <w:num w:numId="31">
    <w:abstractNumId w:val="8"/>
  </w:num>
  <w:num w:numId="32">
    <w:abstractNumId w:val="37"/>
  </w:num>
  <w:num w:numId="33">
    <w:abstractNumId w:val="13"/>
  </w:num>
  <w:num w:numId="34">
    <w:abstractNumId w:val="14"/>
  </w:num>
  <w:num w:numId="35">
    <w:abstractNumId w:val="18"/>
  </w:num>
  <w:num w:numId="36">
    <w:abstractNumId w:val="20"/>
  </w:num>
  <w:num w:numId="37">
    <w:abstractNumId w:val="23"/>
  </w:num>
  <w:num w:numId="38">
    <w:abstractNumId w:val="28"/>
  </w:num>
  <w:num w:numId="39">
    <w:abstractNumId w:val="17"/>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613"/>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3C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40D"/>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9A3"/>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10C4"/>
    <w:rsid w:val="0025176F"/>
    <w:rsid w:val="00251D4A"/>
    <w:rsid w:val="00252A35"/>
    <w:rsid w:val="00253090"/>
    <w:rsid w:val="002533A4"/>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B7BD5"/>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CE3"/>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03"/>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0DA5"/>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0BF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794"/>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E23"/>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54F7"/>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240"/>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278"/>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CF6"/>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3B7"/>
    <w:rsid w:val="0064760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87A"/>
    <w:rsid w:val="00726D3A"/>
    <w:rsid w:val="00726E9F"/>
    <w:rsid w:val="007270DC"/>
    <w:rsid w:val="00727CEA"/>
    <w:rsid w:val="00727E7A"/>
    <w:rsid w:val="00730611"/>
    <w:rsid w:val="0073072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31F0"/>
    <w:rsid w:val="007740AD"/>
    <w:rsid w:val="007746F0"/>
    <w:rsid w:val="00774AA5"/>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1F6F"/>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937"/>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5346"/>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1E6C"/>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511"/>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2540"/>
    <w:rsid w:val="00BE2699"/>
    <w:rsid w:val="00BE26FA"/>
    <w:rsid w:val="00BE2D5F"/>
    <w:rsid w:val="00BE2E2D"/>
    <w:rsid w:val="00BE3B73"/>
    <w:rsid w:val="00BE3C0E"/>
    <w:rsid w:val="00BE4E1D"/>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6A4"/>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1750"/>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620"/>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82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672"/>
    <w:rsid w:val="00FF5BD4"/>
    <w:rsid w:val="00FF607F"/>
    <w:rsid w:val="00FF6081"/>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UnresolvedMention">
    <w:name w:val="Unresolved Mention"/>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3233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www.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de.businskaite-ivanauskiene@kaunas.lt" TargetMode="External"/><Relationship Id="rId17" Type="http://schemas.openxmlformats.org/officeDocument/2006/relationships/hyperlink" Target="https://vpt.lrv.lt/uploads/vpt/documents/files/mp/ENPV_gaires.pdf"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iesiejipirkimai.lt/epps/pmc/viewPmc.do?resourceId=5426984"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160;201719,%20"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A3889F6-A2DE-4229-AE66-EDF096BD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32</Pages>
  <Words>41013</Words>
  <Characters>23378</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10</cp:revision>
  <dcterms:created xsi:type="dcterms:W3CDTF">2025-11-12T12:59:00Z</dcterms:created>
  <dcterms:modified xsi:type="dcterms:W3CDTF">2025-11-20T11:25:00Z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